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9D" w:rsidRPr="00565BC0" w:rsidRDefault="00DC5C9D" w:rsidP="00565BC0">
      <w:pPr>
        <w:rPr>
          <w:rFonts w:ascii="Times New Roman" w:hAnsi="Times New Roman" w:cs="Times New Roman"/>
        </w:rPr>
      </w:pPr>
      <w:bookmarkStart w:id="0" w:name="_GoBack"/>
      <w:bookmarkEnd w:id="0"/>
      <w:r w:rsidRPr="00565B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. </w:t>
      </w:r>
    </w:p>
    <w:p w:rsidR="00DC5C9D" w:rsidRPr="00565BC0" w:rsidRDefault="00DC5C9D" w:rsidP="00565BC0">
      <w:pPr>
        <w:rPr>
          <w:rFonts w:ascii="Times New Roman" w:hAnsi="Times New Roman" w:cs="Times New Roman"/>
        </w:rPr>
      </w:pPr>
      <w:r w:rsidRPr="00565B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565BC0">
        <w:rPr>
          <w:rFonts w:ascii="Times New Roman" w:hAnsi="Times New Roman" w:cs="Times New Roman"/>
        </w:rPr>
        <w:t xml:space="preserve">                                                            </w:t>
      </w:r>
      <w:proofErr w:type="spellStart"/>
      <w:r w:rsidRPr="00565BC0">
        <w:rPr>
          <w:rFonts w:ascii="Times New Roman" w:hAnsi="Times New Roman" w:cs="Times New Roman"/>
        </w:rPr>
        <w:t>Составила</w:t>
      </w:r>
      <w:proofErr w:type="gramStart"/>
      <w:r w:rsidRPr="00565BC0">
        <w:rPr>
          <w:rFonts w:ascii="Times New Roman" w:hAnsi="Times New Roman" w:cs="Times New Roman"/>
        </w:rPr>
        <w:t>:</w:t>
      </w:r>
      <w:r w:rsidR="00D614FF" w:rsidRPr="00565BC0">
        <w:rPr>
          <w:rFonts w:ascii="Times New Roman" w:hAnsi="Times New Roman" w:cs="Times New Roman"/>
          <w:b/>
          <w:i/>
        </w:rPr>
        <w:t>Г</w:t>
      </w:r>
      <w:proofErr w:type="gramEnd"/>
      <w:r w:rsidR="00D614FF" w:rsidRPr="00565BC0">
        <w:rPr>
          <w:rFonts w:ascii="Times New Roman" w:hAnsi="Times New Roman" w:cs="Times New Roman"/>
          <w:b/>
          <w:i/>
        </w:rPr>
        <w:t>айнутдинова</w:t>
      </w:r>
      <w:proofErr w:type="spellEnd"/>
      <w:r w:rsidR="00D614FF" w:rsidRPr="00565BC0">
        <w:rPr>
          <w:rFonts w:ascii="Times New Roman" w:hAnsi="Times New Roman" w:cs="Times New Roman"/>
          <w:b/>
          <w:i/>
        </w:rPr>
        <w:t xml:space="preserve"> Р.Д</w:t>
      </w:r>
      <w:r w:rsidRPr="00565BC0">
        <w:rPr>
          <w:rFonts w:ascii="Times New Roman" w:hAnsi="Times New Roman" w:cs="Times New Roman"/>
          <w:b/>
          <w:i/>
        </w:rPr>
        <w:t xml:space="preserve">.- </w:t>
      </w:r>
      <w:r w:rsidRPr="00565BC0">
        <w:rPr>
          <w:rFonts w:ascii="Times New Roman" w:hAnsi="Times New Roman" w:cs="Times New Roman"/>
        </w:rPr>
        <w:t>воспитатель ГПД</w:t>
      </w:r>
    </w:p>
    <w:p w:rsidR="003B2591" w:rsidRDefault="003B2591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8769C">
        <w:rPr>
          <w:rFonts w:ascii="Calibri" w:eastAsia="Calibri" w:hAnsi="Calibri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4854C533" wp14:editId="771E0686">
            <wp:simplePos x="0" y="0"/>
            <wp:positionH relativeFrom="page">
              <wp:posOffset>976948</wp:posOffset>
            </wp:positionH>
            <wp:positionV relativeFrom="page">
              <wp:posOffset>-995998</wp:posOffset>
            </wp:positionV>
            <wp:extent cx="8514399" cy="10982803"/>
            <wp:effectExtent l="4127" t="0" r="5398" b="5397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14399" cy="10982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8769C" w:rsidRDefault="0068769C" w:rsidP="00B0277B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C5C9D" w:rsidRPr="00D614FF" w:rsidRDefault="00DC5C9D" w:rsidP="00B027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14FF">
        <w:rPr>
          <w:rFonts w:ascii="Times New Roman" w:hAnsi="Times New Roman" w:cs="Times New Roman"/>
          <w:bCs/>
          <w:color w:val="000000"/>
          <w:sz w:val="24"/>
          <w:szCs w:val="24"/>
        </w:rPr>
        <w:t>В программе раскрываются о</w:t>
      </w:r>
      <w:r w:rsidRPr="00D614FF">
        <w:rPr>
          <w:rFonts w:ascii="Times New Roman" w:hAnsi="Times New Roman" w:cs="Times New Roman"/>
          <w:color w:val="000000"/>
          <w:sz w:val="24"/>
          <w:szCs w:val="24"/>
        </w:rPr>
        <w:t>сновные аспекты деятельности воспитанников группы продленного дня (ГПД) с обучающихся   1-4 классов в условиях общеобразовательного учреждения, определяет приоритеты дальнейшего развития, содержит конкретные мероприятия по достижению поставленных целей.</w:t>
      </w:r>
      <w:r w:rsidRPr="00D614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614FF">
        <w:rPr>
          <w:rFonts w:ascii="Times New Roman" w:eastAsia="Calibri" w:hAnsi="Times New Roman" w:cs="Times New Roman"/>
          <w:sz w:val="24"/>
          <w:szCs w:val="24"/>
        </w:rPr>
        <w:t xml:space="preserve">Программа содержит теоретические положения по формированию целостной воспитательной среды  развития младшего школьника. </w:t>
      </w:r>
      <w:proofErr w:type="gramStart"/>
      <w:r w:rsidRPr="00D614FF">
        <w:rPr>
          <w:rFonts w:ascii="Times New Roman" w:eastAsia="Calibri" w:hAnsi="Times New Roman" w:cs="Times New Roman"/>
          <w:sz w:val="24"/>
          <w:szCs w:val="24"/>
        </w:rPr>
        <w:t>Определяет   уклад школьной жизни интегрированного во внеурочную (</w:t>
      </w:r>
      <w:r w:rsidRPr="00D614FF">
        <w:rPr>
          <w:rFonts w:ascii="Times New Roman" w:hAnsi="Times New Roman" w:cs="Times New Roman"/>
          <w:color w:val="0D0D0D"/>
          <w:sz w:val="24"/>
          <w:szCs w:val="24"/>
        </w:rPr>
        <w:t>прогулки, подвижные игры</w:t>
      </w:r>
      <w:r w:rsidRPr="00D614FF">
        <w:rPr>
          <w:rFonts w:ascii="Times New Roman" w:eastAsia="Calibri" w:hAnsi="Times New Roman" w:cs="Times New Roman"/>
          <w:sz w:val="24"/>
          <w:szCs w:val="24"/>
        </w:rPr>
        <w:t>, литературные чтения,</w:t>
      </w:r>
      <w:r w:rsidRPr="00D614F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614FF">
        <w:rPr>
          <w:rFonts w:ascii="Times New Roman" w:hAnsi="Times New Roman" w:cs="Times New Roman"/>
          <w:color w:val="0D0D0D"/>
          <w:sz w:val="24"/>
          <w:szCs w:val="24"/>
        </w:rPr>
        <w:t>развивающие игры и упражнения,</w:t>
      </w:r>
      <w:r w:rsidRPr="00D614F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614FF">
        <w:rPr>
          <w:rFonts w:ascii="Times New Roman" w:hAnsi="Times New Roman" w:cs="Times New Roman"/>
          <w:color w:val="0D0D0D"/>
          <w:sz w:val="24"/>
          <w:szCs w:val="24"/>
        </w:rPr>
        <w:t>самоподготовка,</w:t>
      </w:r>
      <w:r w:rsidRPr="00D614FF">
        <w:rPr>
          <w:rFonts w:ascii="Times New Roman" w:eastAsia="Calibri" w:hAnsi="Times New Roman" w:cs="Times New Roman"/>
          <w:sz w:val="24"/>
          <w:szCs w:val="24"/>
        </w:rPr>
        <w:t>) внешкольную</w:t>
      </w:r>
      <w:r w:rsidRPr="00D614F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614FF">
        <w:rPr>
          <w:rFonts w:ascii="Times New Roman" w:hAnsi="Times New Roman" w:cs="Times New Roman"/>
          <w:color w:val="0D0D0D"/>
          <w:sz w:val="24"/>
          <w:szCs w:val="24"/>
        </w:rPr>
        <w:t>(реализация индивидуальных маршрутов развития,</w:t>
      </w:r>
      <w:r w:rsidRPr="00D614FF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614FF">
        <w:rPr>
          <w:rFonts w:ascii="Times New Roman" w:hAnsi="Times New Roman" w:cs="Times New Roman"/>
          <w:color w:val="0D0D0D"/>
          <w:sz w:val="24"/>
          <w:szCs w:val="24"/>
        </w:rPr>
        <w:t>экскурсии, походы, посещение культурно – массовых мероприятий) деятельность</w:t>
      </w:r>
      <w:r w:rsidRPr="00D614FF">
        <w:rPr>
          <w:rFonts w:ascii="Times New Roman" w:eastAsia="Calibri" w:hAnsi="Times New Roman" w:cs="Times New Roman"/>
          <w:sz w:val="24"/>
          <w:szCs w:val="24"/>
        </w:rPr>
        <w:t xml:space="preserve"> учащихся.</w:t>
      </w:r>
      <w:proofErr w:type="gramEnd"/>
    </w:p>
    <w:p w:rsidR="00DC5C9D" w:rsidRPr="00D614FF" w:rsidRDefault="00DC5C9D" w:rsidP="00B027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C9D" w:rsidRPr="00D614FF" w:rsidRDefault="00DC5C9D" w:rsidP="00B0277B">
      <w:pPr>
        <w:pStyle w:val="a4"/>
        <w:rPr>
          <w:b/>
          <w:bCs/>
        </w:rPr>
      </w:pPr>
      <w:r w:rsidRPr="00D614FF">
        <w:rPr>
          <w:b/>
          <w:bCs/>
        </w:rPr>
        <w:t>Цель:</w:t>
      </w:r>
    </w:p>
    <w:p w:rsidR="00DC5C9D" w:rsidRPr="00D614FF" w:rsidRDefault="00DC5C9D" w:rsidP="00B0277B">
      <w:pPr>
        <w:pStyle w:val="a4"/>
        <w:ind w:left="720"/>
        <w:rPr>
          <w:rFonts w:eastAsia="Calibri"/>
        </w:rPr>
      </w:pPr>
      <w:r w:rsidRPr="00D614FF">
        <w:t>формирование  инициативной личности, владеющей системой знаний и умений, идейно-нравственных, культурных и этических принципов, норм поведения, которые складываются в ходе воспитательного процесса и готовят её к активной деятельности и непрерывному образованию в современном обществе, формирование социального опыта школьника, осознание им необходимости уметь принять полученные знания в жизненной ситуации.</w:t>
      </w:r>
      <w:r w:rsidRPr="00D614FF">
        <w:rPr>
          <w:rFonts w:eastAsia="Calibri"/>
        </w:rPr>
        <w:t xml:space="preserve"> Освоение учащимися норм нравственного отношения к миру, людям, самим себе.</w:t>
      </w:r>
    </w:p>
    <w:p w:rsidR="00DC5C9D" w:rsidRPr="00D614FF" w:rsidRDefault="00DC5C9D" w:rsidP="00B0277B">
      <w:pPr>
        <w:pStyle w:val="a4"/>
        <w:rPr>
          <w:b/>
        </w:rPr>
      </w:pPr>
    </w:p>
    <w:p w:rsidR="00DC5C9D" w:rsidRPr="00D614FF" w:rsidRDefault="00DC5C9D" w:rsidP="00B0277B">
      <w:pPr>
        <w:pStyle w:val="a4"/>
        <w:rPr>
          <w:rFonts w:eastAsia="Calibri"/>
        </w:rPr>
      </w:pPr>
      <w:r w:rsidRPr="00D614FF">
        <w:rPr>
          <w:b/>
          <w:bCs/>
        </w:rPr>
        <w:t>Задачи:</w:t>
      </w:r>
    </w:p>
    <w:p w:rsidR="00DC5C9D" w:rsidRPr="00D614FF" w:rsidRDefault="00DC5C9D" w:rsidP="00B0277B">
      <w:pPr>
        <w:pStyle w:val="a4"/>
        <w:numPr>
          <w:ilvl w:val="0"/>
          <w:numId w:val="1"/>
        </w:numPr>
        <w:rPr>
          <w:rFonts w:eastAsia="Calibri"/>
        </w:rPr>
      </w:pPr>
      <w:r w:rsidRPr="00D614FF">
        <w:rPr>
          <w:rFonts w:eastAsia="Calibri"/>
        </w:rPr>
        <w:t>воспитывать духовное единство между детьми и воспитателем, устанавливать взаимное доверие;</w:t>
      </w:r>
    </w:p>
    <w:p w:rsidR="00DC5C9D" w:rsidRPr="00D614FF" w:rsidRDefault="00DC5C9D" w:rsidP="00B0277B">
      <w:pPr>
        <w:pStyle w:val="a4"/>
        <w:numPr>
          <w:ilvl w:val="0"/>
          <w:numId w:val="1"/>
        </w:numPr>
        <w:rPr>
          <w:rFonts w:eastAsia="Calibri"/>
        </w:rPr>
      </w:pPr>
      <w:r w:rsidRPr="00D614FF">
        <w:rPr>
          <w:rFonts w:eastAsia="Calibri"/>
        </w:rPr>
        <w:t>предоставить возможности ребёнку проявить себя и своё отношение к окружающему миру;</w:t>
      </w:r>
    </w:p>
    <w:p w:rsidR="00DC5C9D" w:rsidRPr="00D614FF" w:rsidRDefault="00DC5C9D" w:rsidP="00B0277B">
      <w:pPr>
        <w:pStyle w:val="a4"/>
        <w:numPr>
          <w:ilvl w:val="0"/>
          <w:numId w:val="1"/>
        </w:numPr>
        <w:rPr>
          <w:color w:val="000000"/>
        </w:rPr>
      </w:pPr>
      <w:r w:rsidRPr="00D614FF">
        <w:rPr>
          <w:color w:val="000000"/>
        </w:rPr>
        <w:t>изучение устройства социума, сотрудничество со структурами социума при организации деятельности, социальное проектирование.</w:t>
      </w:r>
    </w:p>
    <w:p w:rsidR="00DC5C9D" w:rsidRPr="00D614FF" w:rsidRDefault="00DC5C9D" w:rsidP="00B0277B">
      <w:pPr>
        <w:pStyle w:val="a4"/>
        <w:numPr>
          <w:ilvl w:val="0"/>
          <w:numId w:val="1"/>
        </w:numPr>
        <w:rPr>
          <w:color w:val="000000"/>
        </w:rPr>
      </w:pPr>
      <w:r w:rsidRPr="00D614FF">
        <w:rPr>
          <w:color w:val="000000"/>
        </w:rPr>
        <w:t>Воспитание коллективно-групповой деятельности: основы общения и взаимоотношений в группе, самоуправление и самоорганизация.</w:t>
      </w:r>
    </w:p>
    <w:p w:rsidR="00DC5C9D" w:rsidRPr="00D614FF" w:rsidRDefault="00DC5C9D" w:rsidP="00B0277B">
      <w:pPr>
        <w:pStyle w:val="a4"/>
        <w:numPr>
          <w:ilvl w:val="0"/>
          <w:numId w:val="1"/>
        </w:numPr>
        <w:rPr>
          <w:color w:val="000000"/>
        </w:rPr>
      </w:pPr>
      <w:r w:rsidRPr="00D614FF">
        <w:rPr>
          <w:color w:val="000000"/>
        </w:rPr>
        <w:t>Реализация интересов и прав каждого воспитанника на социально-значимую и разнообразную деятельность.</w:t>
      </w:r>
    </w:p>
    <w:p w:rsidR="00DC5C9D" w:rsidRPr="00D614FF" w:rsidRDefault="00DC5C9D" w:rsidP="00B0277B">
      <w:pPr>
        <w:pStyle w:val="a4"/>
        <w:numPr>
          <w:ilvl w:val="0"/>
          <w:numId w:val="1"/>
        </w:numPr>
      </w:pPr>
      <w:r w:rsidRPr="00D614FF">
        <w:t xml:space="preserve">развитие у детей чувства ответственности за свое поведение, </w:t>
      </w:r>
    </w:p>
    <w:p w:rsidR="00DC5C9D" w:rsidRPr="00D614FF" w:rsidRDefault="00DC5C9D" w:rsidP="00B0277B">
      <w:pPr>
        <w:pStyle w:val="a4"/>
        <w:numPr>
          <w:ilvl w:val="0"/>
          <w:numId w:val="1"/>
        </w:numPr>
      </w:pPr>
      <w:proofErr w:type="gramStart"/>
      <w:r w:rsidRPr="00D614FF">
        <w:t>бережное</w:t>
      </w:r>
      <w:proofErr w:type="gramEnd"/>
      <w:r w:rsidRPr="00D614FF">
        <w:t xml:space="preserve"> отношения к своему здоровью и здоровью окружающих; </w:t>
      </w:r>
    </w:p>
    <w:p w:rsidR="00DC5C9D" w:rsidRPr="00D614FF" w:rsidRDefault="00DC5C9D" w:rsidP="00B0277B">
      <w:pPr>
        <w:pStyle w:val="a4"/>
        <w:numPr>
          <w:ilvl w:val="0"/>
          <w:numId w:val="1"/>
        </w:numPr>
      </w:pPr>
      <w:r w:rsidRPr="00D614FF">
        <w:t>стимулирование у ребенка самостоятельности в принятии  решений; выработка умений и навыков безопасного поведения в реальной жизни.</w:t>
      </w:r>
    </w:p>
    <w:p w:rsidR="00DC5C9D" w:rsidRPr="00D614FF" w:rsidRDefault="00902C56" w:rsidP="00902C5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DC5C9D" w:rsidRPr="00D614F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Общие цели режимных моментов в ГПД</w:t>
      </w:r>
    </w:p>
    <w:p w:rsidR="00DC5C9D" w:rsidRPr="00D614FF" w:rsidRDefault="00902C56" w:rsidP="00B0277B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DC5C9D" w:rsidRPr="00D614FF">
        <w:rPr>
          <w:rFonts w:ascii="Times New Roman" w:hAnsi="Times New Roman" w:cs="Times New Roman"/>
          <w:b/>
          <w:color w:val="000000"/>
          <w:sz w:val="24"/>
          <w:szCs w:val="24"/>
        </w:rPr>
        <w:t>Двигательная активность (прогулка)</w:t>
      </w:r>
    </w:p>
    <w:p w:rsidR="00DC5C9D" w:rsidRPr="00D614FF" w:rsidRDefault="00DC5C9D" w:rsidP="00B0277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Цель: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восполнение двигательной активности,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совершенствование моторного развития школьников,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воспитание организованности, дисциплинированности,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восстановление умственной работоспособности,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расширение кругозора учащихся,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развитие познавательных интересов.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Цель: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физическое совершенствование и укрепление здоровья учащихся,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развитие интересов к учебным предметам,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воспитывать организованность, коллективизм, дружбу,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расширение кругозора учащихся.</w:t>
      </w:r>
    </w:p>
    <w:p w:rsidR="00902C56" w:rsidRDefault="00902C56" w:rsidP="00B0277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5C9D" w:rsidRPr="00D614FF" w:rsidRDefault="00902C56" w:rsidP="00B0277B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</w:t>
      </w:r>
      <w:r w:rsidR="00DC5C9D" w:rsidRPr="00D614FF">
        <w:rPr>
          <w:rFonts w:ascii="Times New Roman" w:hAnsi="Times New Roman" w:cs="Times New Roman"/>
          <w:b/>
          <w:color w:val="000000"/>
          <w:sz w:val="24"/>
          <w:szCs w:val="24"/>
        </w:rPr>
        <w:t>Ожидаемые результаты</w:t>
      </w:r>
    </w:p>
    <w:p w:rsidR="00DC5C9D" w:rsidRPr="00D614FF" w:rsidRDefault="00DC5C9D" w:rsidP="00B0277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повышение качества обучения учащихся,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развитие индивидуальности учащихся,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развитие интереса к изучаемым предметам,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развитие самостоятельности,</w:t>
      </w:r>
    </w:p>
    <w:p w:rsidR="00DC5C9D" w:rsidRPr="00D614FF" w:rsidRDefault="00DC5C9D" w:rsidP="00902C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14FF">
        <w:rPr>
          <w:rFonts w:ascii="Times New Roman" w:hAnsi="Times New Roman" w:cs="Times New Roman"/>
          <w:color w:val="000000"/>
          <w:sz w:val="24"/>
          <w:szCs w:val="24"/>
        </w:rPr>
        <w:t>- формирование полезных привычек.</w:t>
      </w:r>
    </w:p>
    <w:p w:rsidR="00DC5C9D" w:rsidRPr="00D614FF" w:rsidRDefault="00902C56" w:rsidP="00902C56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DC5C9D" w:rsidRPr="00D614FF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характеристика.</w:t>
      </w:r>
    </w:p>
    <w:p w:rsidR="00DC5C9D" w:rsidRPr="00D614FF" w:rsidRDefault="00DC5C9D" w:rsidP="00B0277B">
      <w:pPr>
        <w:pStyle w:val="a4"/>
        <w:rPr>
          <w:b/>
          <w:lang w:eastAsia="en-US"/>
        </w:rPr>
      </w:pPr>
      <w:r w:rsidRPr="00D614FF">
        <w:rPr>
          <w:b/>
          <w:lang w:eastAsia="en-US"/>
        </w:rPr>
        <w:t xml:space="preserve">Духовно – нравственное </w:t>
      </w:r>
    </w:p>
    <w:p w:rsidR="00DC5C9D" w:rsidRPr="00D614FF" w:rsidRDefault="00DC5C9D" w:rsidP="00B0277B">
      <w:pPr>
        <w:pStyle w:val="a4"/>
        <w:rPr>
          <w:i/>
          <w:lang w:eastAsia="en-US"/>
        </w:rPr>
      </w:pPr>
      <w:r w:rsidRPr="00D614FF">
        <w:rPr>
          <w:i/>
          <w:lang w:eastAsia="en-US"/>
        </w:rPr>
        <w:t>цель: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 xml:space="preserve"> - социально-педагогическая поддержка становления и развития высоконравственного, творческого, компетентного гражданина России, 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DC5C9D" w:rsidRPr="00D614FF" w:rsidRDefault="00DC5C9D" w:rsidP="00B0277B">
      <w:pPr>
        <w:pStyle w:val="a4"/>
        <w:rPr>
          <w:i/>
          <w:lang w:eastAsia="en-US"/>
        </w:rPr>
      </w:pPr>
    </w:p>
    <w:p w:rsidR="00DC5C9D" w:rsidRPr="00D614FF" w:rsidRDefault="00DC5C9D" w:rsidP="00B0277B">
      <w:pPr>
        <w:pStyle w:val="a4"/>
        <w:rPr>
          <w:i/>
          <w:lang w:eastAsia="en-US"/>
        </w:rPr>
      </w:pPr>
      <w:r w:rsidRPr="00D614FF">
        <w:rPr>
          <w:i/>
          <w:lang w:eastAsia="en-US"/>
        </w:rPr>
        <w:t xml:space="preserve"> задачи: 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i/>
          <w:iCs/>
          <w:lang w:eastAsia="en-US"/>
        </w:rPr>
        <w:t xml:space="preserve">В </w:t>
      </w:r>
      <w:r w:rsidRPr="00D614FF">
        <w:rPr>
          <w:i/>
          <w:iCs/>
          <w:u w:val="single"/>
          <w:lang w:eastAsia="en-US"/>
        </w:rPr>
        <w:t>области формирования личностной культуры: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формирование нравственного смысла учения;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lastRenderedPageBreak/>
        <w:t>-   формирование основ позитивной нравственной самооценки, самоуважения и жизненного оптимизма;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 принятие детьми национальных ценностей, национальных и этнических духовных традиций;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формирование эстетических потребностей, ценностей и чувств;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 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развитие трудолюбия, способности к преодолению трудностей, целеустремлённости и настойчивости в достижении результата.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bCs/>
          <w:i/>
          <w:iCs/>
          <w:u w:val="single"/>
          <w:lang w:eastAsia="en-US"/>
        </w:rPr>
        <w:t>В области формирования социальной культуры: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формирование основ российской гражданской идентичности;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пробуждение веры в Россию, свой народ, чувства личной ответственности за Отечество;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воспитание ценностного отношения к своему национальному языку и культуре;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формирование патриотизма и гражданской солидарности;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 укрепление доверия к другим людям;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развитие доброжелательности и эмоциональной отзывчивости, понимания других людей и сопереживания им;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 становление гуманистических и демократических ценностных ориентаций;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 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 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bCs/>
          <w:i/>
          <w:iCs/>
          <w:u w:val="single"/>
          <w:lang w:eastAsia="en-US"/>
        </w:rPr>
        <w:t>В области формирования семейной культуры: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формирование отношения к семье как основе российского общества;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 формирование у обучающегося уважительного отношения к родителям, осознанного, заботливого отношения к старшим и младшим;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формирование представления о семейных ценностях;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-     знакомство воспитанников с культурно-историческими и этническими традициями российской семьи.</w:t>
      </w:r>
    </w:p>
    <w:p w:rsidR="00DC5C9D" w:rsidRPr="00D614FF" w:rsidRDefault="00902C56" w:rsidP="00B0277B">
      <w:pPr>
        <w:pStyle w:val="a4"/>
        <w:rPr>
          <w:b/>
          <w:lang w:eastAsia="en-US"/>
        </w:rPr>
      </w:pPr>
      <w:r>
        <w:rPr>
          <w:lang w:eastAsia="en-US"/>
        </w:rPr>
        <w:t xml:space="preserve">                                                                                 </w:t>
      </w:r>
      <w:r w:rsidR="00DC5C9D" w:rsidRPr="00D614FF">
        <w:rPr>
          <w:b/>
          <w:lang w:eastAsia="en-US"/>
        </w:rPr>
        <w:t>Спортивно – оздоровительное</w:t>
      </w:r>
    </w:p>
    <w:p w:rsidR="00DC5C9D" w:rsidRPr="00D614FF" w:rsidRDefault="00DC5C9D" w:rsidP="00B0277B">
      <w:pPr>
        <w:pStyle w:val="a4"/>
        <w:rPr>
          <w:i/>
          <w:lang w:eastAsia="en-US"/>
        </w:rPr>
      </w:pPr>
      <w:r w:rsidRPr="00D614FF">
        <w:rPr>
          <w:bCs/>
          <w:i/>
          <w:lang w:eastAsia="en-US"/>
        </w:rPr>
        <w:t>цели</w:t>
      </w:r>
      <w:r w:rsidRPr="00D614FF">
        <w:rPr>
          <w:i/>
          <w:lang w:eastAsia="en-US"/>
        </w:rPr>
        <w:t xml:space="preserve">: 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 xml:space="preserve">развивать навыки самооценки и самоконтроля в отношении собственного здоровья; 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>обучать способам и приемам сохранения и укрепления собственного здоровья</w:t>
      </w:r>
    </w:p>
    <w:p w:rsidR="00DC5C9D" w:rsidRPr="00D614FF" w:rsidRDefault="00DC5C9D" w:rsidP="00B0277B">
      <w:pPr>
        <w:pStyle w:val="a4"/>
        <w:rPr>
          <w:i/>
          <w:lang w:eastAsia="en-US"/>
        </w:rPr>
      </w:pPr>
      <w:r w:rsidRPr="00D614FF">
        <w:rPr>
          <w:bCs/>
          <w:i/>
          <w:lang w:eastAsia="en-US"/>
        </w:rPr>
        <w:t>задачи:</w:t>
      </w:r>
    </w:p>
    <w:p w:rsidR="00DC5C9D" w:rsidRPr="00D614FF" w:rsidRDefault="00DC5C9D" w:rsidP="00B0277B">
      <w:pPr>
        <w:pStyle w:val="a4"/>
        <w:rPr>
          <w:i/>
          <w:u w:val="single"/>
          <w:lang w:eastAsia="en-US"/>
        </w:rPr>
      </w:pPr>
      <w:r w:rsidRPr="00D614FF">
        <w:rPr>
          <w:bCs/>
          <w:i/>
          <w:iCs/>
          <w:u w:val="single"/>
          <w:lang w:eastAsia="en-US"/>
        </w:rPr>
        <w:t>Формирование: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 xml:space="preserve">представлений </w:t>
      </w:r>
      <w:proofErr w:type="gramStart"/>
      <w:r w:rsidRPr="00D614FF">
        <w:rPr>
          <w:lang w:eastAsia="en-US"/>
        </w:rPr>
        <w:t>о</w:t>
      </w:r>
      <w:proofErr w:type="gramEnd"/>
      <w:r w:rsidRPr="00D614FF">
        <w:rPr>
          <w:lang w:eastAsia="en-US"/>
        </w:rPr>
        <w:t xml:space="preserve">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t xml:space="preserve">навыков конструктивного общения; 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lang w:eastAsia="en-US"/>
        </w:rPr>
        <w:lastRenderedPageBreak/>
        <w:t>потребности безбоязненно обращаться к врачу по вопросам состояния здоровья, в том числе связанным с особенностями роста и развития.</w:t>
      </w:r>
    </w:p>
    <w:p w:rsidR="00DC5C9D" w:rsidRPr="00D614FF" w:rsidRDefault="00DC5C9D" w:rsidP="00B0277B">
      <w:pPr>
        <w:pStyle w:val="a4"/>
        <w:rPr>
          <w:u w:val="single"/>
          <w:lang w:eastAsia="en-US"/>
        </w:rPr>
      </w:pPr>
      <w:r w:rsidRPr="00D614FF">
        <w:rPr>
          <w:bCs/>
          <w:i/>
          <w:iCs/>
          <w:lang w:eastAsia="en-US"/>
        </w:rPr>
        <w:t xml:space="preserve"> </w:t>
      </w:r>
      <w:r w:rsidRPr="00D614FF">
        <w:rPr>
          <w:bCs/>
          <w:i/>
          <w:iCs/>
          <w:u w:val="single"/>
          <w:lang w:eastAsia="en-US"/>
        </w:rPr>
        <w:t>Обучение:</w:t>
      </w:r>
    </w:p>
    <w:p w:rsidR="00DC5C9D" w:rsidRPr="00D614FF" w:rsidRDefault="00DC5C9D" w:rsidP="00B0277B">
      <w:pPr>
        <w:pStyle w:val="a4"/>
        <w:rPr>
          <w:u w:val="single"/>
          <w:lang w:eastAsia="en-US"/>
        </w:rPr>
      </w:pPr>
      <w:r w:rsidRPr="00D614FF">
        <w:rPr>
          <w:lang w:eastAsia="en-US"/>
        </w:rPr>
        <w:t xml:space="preserve"> осознанному  выбору модели  поведения, позволяющей        сохранять и укреплять здоровье;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color w:val="333333"/>
          <w:lang w:eastAsia="en-US"/>
        </w:rPr>
        <w:t>правилам личной гигиены, готовности самостоятельно поддерживать своё здоровье;</w:t>
      </w:r>
    </w:p>
    <w:p w:rsidR="00DC5C9D" w:rsidRPr="00D614FF" w:rsidRDefault="00DC5C9D" w:rsidP="00B0277B">
      <w:pPr>
        <w:pStyle w:val="a4"/>
        <w:rPr>
          <w:lang w:eastAsia="en-US"/>
        </w:rPr>
      </w:pPr>
      <w:r w:rsidRPr="00D614FF">
        <w:rPr>
          <w:color w:val="333333"/>
          <w:lang w:eastAsia="en-US"/>
        </w:rPr>
        <w:t>элементарным навыкам эмоциональной разгрузки (релаксации);</w:t>
      </w:r>
    </w:p>
    <w:p w:rsidR="00DC5C9D" w:rsidRPr="00D614FF" w:rsidRDefault="00DC5C9D" w:rsidP="00B0277B">
      <w:pPr>
        <w:pStyle w:val="a4"/>
        <w:rPr>
          <w:color w:val="333333"/>
          <w:lang w:eastAsia="en-US"/>
        </w:rPr>
      </w:pPr>
      <w:r w:rsidRPr="00D614FF">
        <w:rPr>
          <w:color w:val="333333"/>
          <w:lang w:eastAsia="en-US"/>
        </w:rPr>
        <w:t>упражнениям сохранения зрения.</w:t>
      </w:r>
    </w:p>
    <w:p w:rsidR="00DC5C9D" w:rsidRPr="00D614FF" w:rsidRDefault="00DC5C9D" w:rsidP="00B0277B">
      <w:pPr>
        <w:pStyle w:val="a4"/>
        <w:rPr>
          <w:b/>
          <w:lang w:eastAsia="en-US"/>
        </w:rPr>
      </w:pPr>
      <w:r w:rsidRPr="00D614FF">
        <w:rPr>
          <w:b/>
          <w:lang w:eastAsia="en-US"/>
        </w:rPr>
        <w:t>Художественно – эстетическое</w:t>
      </w:r>
    </w:p>
    <w:p w:rsidR="00DC5C9D" w:rsidRPr="00D614FF" w:rsidRDefault="00DC5C9D" w:rsidP="00B0277B">
      <w:pPr>
        <w:pStyle w:val="a4"/>
        <w:rPr>
          <w:color w:val="000000"/>
          <w:shd w:val="clear" w:color="auto" w:fill="E5E5E5"/>
          <w:lang w:eastAsia="en-US"/>
        </w:rPr>
      </w:pPr>
      <w:r w:rsidRPr="00D614FF">
        <w:rPr>
          <w:i/>
          <w:color w:val="000000"/>
          <w:lang w:eastAsia="en-US"/>
        </w:rPr>
        <w:t>цель:</w:t>
      </w:r>
      <w:r w:rsidRPr="00D614FF">
        <w:rPr>
          <w:color w:val="000000"/>
          <w:lang w:eastAsia="en-US"/>
        </w:rPr>
        <w:t> </w:t>
      </w:r>
    </w:p>
    <w:p w:rsidR="00DC5C9D" w:rsidRPr="00D614FF" w:rsidRDefault="00DC5C9D" w:rsidP="00B0277B">
      <w:pPr>
        <w:pStyle w:val="a4"/>
        <w:rPr>
          <w:color w:val="000000"/>
          <w:lang w:eastAsia="en-US"/>
        </w:rPr>
      </w:pPr>
      <w:r w:rsidRPr="00D614FF">
        <w:rPr>
          <w:color w:val="000000"/>
          <w:lang w:eastAsia="en-US"/>
        </w:rPr>
        <w:t>развитие способностей, общих и художест</w:t>
      </w:r>
      <w:r w:rsidRPr="00D614FF">
        <w:rPr>
          <w:color w:val="000000"/>
          <w:lang w:eastAsia="en-US"/>
        </w:rPr>
        <w:softHyphen/>
        <w:t>венно-творческих; формирование способностей к мыслительной дея</w:t>
      </w:r>
      <w:r w:rsidRPr="00D614FF">
        <w:rPr>
          <w:color w:val="000000"/>
          <w:lang w:eastAsia="en-US"/>
        </w:rPr>
        <w:softHyphen/>
        <w:t>тельности; развитие личности детей; воспитание творческого начала и интереса к искусству.</w:t>
      </w:r>
    </w:p>
    <w:p w:rsidR="00DC5C9D" w:rsidRPr="00D614FF" w:rsidRDefault="00DC5C9D" w:rsidP="00B0277B">
      <w:pPr>
        <w:pStyle w:val="a4"/>
        <w:rPr>
          <w:i/>
          <w:color w:val="000000"/>
          <w:lang w:eastAsia="en-US"/>
        </w:rPr>
      </w:pPr>
      <w:r w:rsidRPr="00D614FF">
        <w:rPr>
          <w:i/>
          <w:color w:val="000000"/>
          <w:lang w:eastAsia="en-US"/>
        </w:rPr>
        <w:t>задачи:</w:t>
      </w:r>
    </w:p>
    <w:p w:rsidR="00DC5C9D" w:rsidRPr="00D614FF" w:rsidRDefault="00DC5C9D" w:rsidP="00B0277B">
      <w:pPr>
        <w:pStyle w:val="a4"/>
        <w:rPr>
          <w:color w:val="000000"/>
          <w:lang w:eastAsia="en-US"/>
        </w:rPr>
      </w:pPr>
      <w:r w:rsidRPr="00D614FF">
        <w:rPr>
          <w:color w:val="000000"/>
          <w:lang w:eastAsia="en-US"/>
        </w:rPr>
        <w:t xml:space="preserve"> - научить воспринимать красоту, сформировать эстетические чувства и потребности;</w:t>
      </w:r>
    </w:p>
    <w:p w:rsidR="00DC5C9D" w:rsidRPr="00D614FF" w:rsidRDefault="00DC5C9D" w:rsidP="00B0277B">
      <w:pPr>
        <w:pStyle w:val="a4"/>
        <w:rPr>
          <w:color w:val="000000"/>
          <w:lang w:eastAsia="en-US"/>
        </w:rPr>
      </w:pPr>
      <w:r w:rsidRPr="00D614FF">
        <w:rPr>
          <w:color w:val="000000"/>
          <w:lang w:eastAsia="en-US"/>
        </w:rPr>
        <w:t xml:space="preserve">- развитие индивидуальных способностей и интересов, умение творить по законам красоты; </w:t>
      </w:r>
    </w:p>
    <w:p w:rsidR="00DC5C9D" w:rsidRPr="00D614FF" w:rsidRDefault="00DC5C9D" w:rsidP="00B0277B">
      <w:pPr>
        <w:pStyle w:val="a4"/>
        <w:rPr>
          <w:color w:val="000000"/>
          <w:lang w:eastAsia="en-US"/>
        </w:rPr>
      </w:pPr>
      <w:r w:rsidRPr="00D614FF">
        <w:rPr>
          <w:color w:val="000000"/>
          <w:lang w:eastAsia="en-US"/>
        </w:rPr>
        <w:t>-  приобщение детей к миру прекрасного в сфере жизни и искусст</w:t>
      </w:r>
      <w:r w:rsidRPr="00D614FF">
        <w:rPr>
          <w:color w:val="000000"/>
          <w:lang w:eastAsia="en-US"/>
        </w:rPr>
        <w:softHyphen/>
        <w:t>ва, особое место среди которых занимают музыка, ли</w:t>
      </w:r>
      <w:r w:rsidRPr="00D614FF">
        <w:rPr>
          <w:color w:val="000000"/>
          <w:lang w:eastAsia="en-US"/>
        </w:rPr>
        <w:softHyphen/>
        <w:t>тература, театр, хореография, фольклор, изобразительное искусство, народно-прикладное творчество.</w:t>
      </w:r>
    </w:p>
    <w:p w:rsidR="00DC5C9D" w:rsidRPr="00D614FF" w:rsidRDefault="00DC5C9D" w:rsidP="00B0277B">
      <w:pPr>
        <w:pStyle w:val="a4"/>
        <w:rPr>
          <w:b/>
          <w:lang w:eastAsia="en-US"/>
        </w:rPr>
      </w:pPr>
      <w:r w:rsidRPr="00D614FF">
        <w:rPr>
          <w:b/>
          <w:lang w:eastAsia="en-US"/>
        </w:rPr>
        <w:t>Научно – познавательное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i/>
          <w:color w:val="2D2A2A"/>
          <w:lang w:eastAsia="en-US"/>
        </w:rPr>
        <w:t>цель: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color w:val="2D2A2A"/>
          <w:lang w:eastAsia="en-US"/>
        </w:rPr>
        <w:t>развивать познавательные способности у детей школьного возраста путем обогащения опыта познавательн</w:t>
      </w:r>
      <w:proofErr w:type="gramStart"/>
      <w:r w:rsidRPr="00D614FF">
        <w:rPr>
          <w:color w:val="2D2A2A"/>
          <w:lang w:eastAsia="en-US"/>
        </w:rPr>
        <w:t>о-</w:t>
      </w:r>
      <w:proofErr w:type="gramEnd"/>
      <w:r w:rsidRPr="00D614FF">
        <w:rPr>
          <w:color w:val="2D2A2A"/>
          <w:lang w:eastAsia="en-US"/>
        </w:rPr>
        <w:t xml:space="preserve"> исследовательской деятельности.  </w:t>
      </w:r>
    </w:p>
    <w:p w:rsidR="00DC5C9D" w:rsidRPr="00D614FF" w:rsidRDefault="00DC5C9D" w:rsidP="00B0277B">
      <w:pPr>
        <w:pStyle w:val="a4"/>
        <w:rPr>
          <w:i/>
          <w:color w:val="2D2A2A"/>
          <w:lang w:eastAsia="en-US"/>
        </w:rPr>
      </w:pPr>
      <w:r w:rsidRPr="00D614FF">
        <w:rPr>
          <w:i/>
          <w:color w:val="2D2A2A"/>
          <w:lang w:eastAsia="en-US"/>
        </w:rPr>
        <w:t>задачи:</w:t>
      </w:r>
    </w:p>
    <w:p w:rsidR="00DC5C9D" w:rsidRPr="00D614FF" w:rsidRDefault="00DC5C9D" w:rsidP="00B0277B">
      <w:pPr>
        <w:pStyle w:val="a4"/>
        <w:rPr>
          <w:i/>
          <w:color w:val="2D2A2A"/>
          <w:u w:val="single"/>
          <w:lang w:eastAsia="en-US"/>
        </w:rPr>
      </w:pPr>
      <w:r w:rsidRPr="00D614FF">
        <w:rPr>
          <w:i/>
          <w:color w:val="2D2A2A"/>
          <w:u w:val="single"/>
          <w:lang w:eastAsia="en-US"/>
        </w:rPr>
        <w:t>Образовательные: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color w:val="2D2A2A"/>
          <w:lang w:eastAsia="en-US"/>
        </w:rPr>
        <w:t>Включение детей в познавательн</w:t>
      </w:r>
      <w:proofErr w:type="gramStart"/>
      <w:r w:rsidRPr="00D614FF">
        <w:rPr>
          <w:color w:val="2D2A2A"/>
          <w:lang w:eastAsia="en-US"/>
        </w:rPr>
        <w:t>о-</w:t>
      </w:r>
      <w:proofErr w:type="gramEnd"/>
      <w:r w:rsidRPr="00D614FF">
        <w:rPr>
          <w:color w:val="2D2A2A"/>
          <w:lang w:eastAsia="en-US"/>
        </w:rPr>
        <w:t xml:space="preserve"> исследовательскую деятельность.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color w:val="2D2A2A"/>
          <w:lang w:eastAsia="en-US"/>
        </w:rPr>
        <w:t>Расширение кругозора.</w:t>
      </w:r>
    </w:p>
    <w:p w:rsidR="00DC5C9D" w:rsidRPr="00D614FF" w:rsidRDefault="00DC5C9D" w:rsidP="00B0277B">
      <w:pPr>
        <w:pStyle w:val="a4"/>
        <w:rPr>
          <w:i/>
          <w:color w:val="2D2A2A"/>
          <w:u w:val="single"/>
          <w:lang w:eastAsia="en-US"/>
        </w:rPr>
      </w:pPr>
      <w:r w:rsidRPr="00D614FF">
        <w:rPr>
          <w:i/>
          <w:color w:val="2D2A2A"/>
          <w:u w:val="single"/>
          <w:lang w:eastAsia="en-US"/>
        </w:rPr>
        <w:t>Развивающие: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color w:val="2D2A2A"/>
          <w:lang w:eastAsia="en-US"/>
        </w:rPr>
        <w:t>Развитие у детей предпосылок диалектического мышления (способности видеть многообразие мира в системе взаимосвязей и взаимозависимости).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color w:val="2D2A2A"/>
          <w:lang w:eastAsia="en-US"/>
        </w:rPr>
        <w:t>Развитие психических познавательных процессов.</w:t>
      </w:r>
    </w:p>
    <w:p w:rsidR="00DC5C9D" w:rsidRPr="00D614FF" w:rsidRDefault="00DC5C9D" w:rsidP="00B0277B">
      <w:pPr>
        <w:pStyle w:val="a4"/>
        <w:rPr>
          <w:i/>
          <w:color w:val="2D2A2A"/>
          <w:u w:val="single"/>
          <w:lang w:eastAsia="en-US"/>
        </w:rPr>
      </w:pPr>
      <w:r w:rsidRPr="00D614FF">
        <w:rPr>
          <w:i/>
          <w:color w:val="2D2A2A"/>
          <w:u w:val="single"/>
          <w:lang w:eastAsia="en-US"/>
        </w:rPr>
        <w:t>Воспитательные: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color w:val="2D2A2A"/>
          <w:lang w:eastAsia="en-US"/>
        </w:rPr>
        <w:t>Воспитание творческой, самостоятельной личности.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color w:val="2D2A2A"/>
          <w:lang w:eastAsia="en-US"/>
        </w:rPr>
        <w:t>Воспитание у детей интереса к процессу познания, культуру умственного труда.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color w:val="2D2A2A"/>
          <w:lang w:eastAsia="en-US"/>
        </w:rPr>
        <w:t>Воспитание умения работать в коллективе, сохраняя при этом индивидуальность каждого ребенка.</w:t>
      </w:r>
    </w:p>
    <w:p w:rsidR="00DC5C9D" w:rsidRPr="00D614FF" w:rsidRDefault="00DC5C9D" w:rsidP="00B0277B">
      <w:pPr>
        <w:pStyle w:val="a4"/>
        <w:rPr>
          <w:color w:val="2D2A2A"/>
          <w:lang w:eastAsia="en-US"/>
        </w:rPr>
      </w:pPr>
      <w:r w:rsidRPr="00D614FF">
        <w:rPr>
          <w:color w:val="2D2A2A"/>
          <w:lang w:eastAsia="en-US"/>
        </w:rPr>
        <w:t>Поддержание у детей инициативы, самостоятельности, оценочного и критического отношения к миру.</w:t>
      </w:r>
    </w:p>
    <w:p w:rsidR="00DC5C9D" w:rsidRPr="00D614FF" w:rsidRDefault="00DC5C9D" w:rsidP="00B0277B">
      <w:pPr>
        <w:pStyle w:val="a4"/>
        <w:rPr>
          <w:b/>
          <w:lang w:eastAsia="en-US"/>
        </w:rPr>
      </w:pPr>
      <w:r w:rsidRPr="00D614FF">
        <w:rPr>
          <w:b/>
          <w:lang w:eastAsia="en-US"/>
        </w:rPr>
        <w:t>Военно-патриотическое</w:t>
      </w:r>
    </w:p>
    <w:p w:rsidR="00DC5C9D" w:rsidRPr="00D614FF" w:rsidRDefault="00DC5C9D" w:rsidP="00B0277B">
      <w:pPr>
        <w:pStyle w:val="a4"/>
        <w:rPr>
          <w:i/>
          <w:color w:val="000000"/>
          <w:lang w:eastAsia="en-US"/>
        </w:rPr>
      </w:pPr>
      <w:r w:rsidRPr="00D614FF">
        <w:rPr>
          <w:i/>
          <w:color w:val="000000"/>
          <w:lang w:eastAsia="en-US"/>
        </w:rPr>
        <w:t>цель:</w:t>
      </w:r>
    </w:p>
    <w:p w:rsidR="00DC5C9D" w:rsidRPr="00D614FF" w:rsidRDefault="00DC5C9D" w:rsidP="00B0277B">
      <w:pPr>
        <w:pStyle w:val="a4"/>
        <w:rPr>
          <w:color w:val="000000"/>
          <w:lang w:eastAsia="en-US"/>
        </w:rPr>
      </w:pPr>
      <w:r w:rsidRPr="00D614FF">
        <w:rPr>
          <w:color w:val="000000"/>
          <w:lang w:eastAsia="en-US"/>
        </w:rPr>
        <w:t xml:space="preserve"> развитие у детей гражданственности, патриотизма как важнейших духовно-нрав</w:t>
      </w:r>
      <w:r w:rsidRPr="00D614FF">
        <w:rPr>
          <w:color w:val="000000"/>
          <w:lang w:eastAsia="en-US"/>
        </w:rPr>
        <w:softHyphen/>
        <w:t>ственных и социальных ценностей, формирование у детей профессио</w:t>
      </w:r>
      <w:r w:rsidRPr="00D614FF">
        <w:rPr>
          <w:color w:val="000000"/>
          <w:lang w:eastAsia="en-US"/>
        </w:rPr>
        <w:softHyphen/>
        <w:t>нально значимых качеств, умений и готовности к высокой ответственности и дисциплиниро</w:t>
      </w:r>
      <w:r w:rsidRPr="00D614FF">
        <w:rPr>
          <w:color w:val="000000"/>
          <w:lang w:eastAsia="en-US"/>
        </w:rPr>
        <w:softHyphen/>
        <w:t>ванности.</w:t>
      </w:r>
    </w:p>
    <w:p w:rsidR="00DC5C9D" w:rsidRPr="00D614FF" w:rsidRDefault="00DC5C9D" w:rsidP="00B0277B">
      <w:pPr>
        <w:pStyle w:val="a4"/>
        <w:rPr>
          <w:i/>
          <w:color w:val="000000"/>
          <w:lang w:eastAsia="en-US"/>
        </w:rPr>
      </w:pPr>
      <w:r w:rsidRPr="00D614FF">
        <w:rPr>
          <w:i/>
          <w:color w:val="000000"/>
          <w:lang w:eastAsia="en-US"/>
        </w:rPr>
        <w:t>задачи:</w:t>
      </w:r>
    </w:p>
    <w:p w:rsidR="00DC5C9D" w:rsidRPr="00D614FF" w:rsidRDefault="00DC5C9D" w:rsidP="00B0277B">
      <w:pPr>
        <w:pStyle w:val="a4"/>
        <w:rPr>
          <w:color w:val="000000"/>
          <w:lang w:eastAsia="en-US"/>
        </w:rPr>
      </w:pPr>
      <w:r w:rsidRPr="00D614FF">
        <w:rPr>
          <w:color w:val="000000"/>
          <w:lang w:eastAsia="en-US"/>
        </w:rPr>
        <w:t>- проведение органи</w:t>
      </w:r>
      <w:r w:rsidRPr="00D614FF">
        <w:rPr>
          <w:color w:val="000000"/>
          <w:lang w:eastAsia="en-US"/>
        </w:rPr>
        <w:softHyphen/>
        <w:t>заторской деятельности по созданию условий для эффективного военно-патриотического воспитания детей;</w:t>
      </w:r>
    </w:p>
    <w:p w:rsidR="00DC5C9D" w:rsidRPr="00D614FF" w:rsidRDefault="00DC5C9D" w:rsidP="00B0277B">
      <w:pPr>
        <w:pStyle w:val="a4"/>
        <w:rPr>
          <w:color w:val="000000"/>
          <w:lang w:eastAsia="en-US"/>
        </w:rPr>
      </w:pPr>
      <w:r w:rsidRPr="00D614FF">
        <w:rPr>
          <w:color w:val="000000"/>
          <w:lang w:eastAsia="en-US"/>
        </w:rPr>
        <w:t>- развитие у детей верности к Отечеству, готовности к достойному служению обществу и государству.</w:t>
      </w:r>
    </w:p>
    <w:p w:rsidR="00DC5C9D" w:rsidRPr="00D614FF" w:rsidRDefault="00DC5C9D" w:rsidP="00B0277B">
      <w:pPr>
        <w:pStyle w:val="a4"/>
        <w:rPr>
          <w:b/>
          <w:lang w:eastAsia="en-US"/>
        </w:rPr>
      </w:pPr>
      <w:r w:rsidRPr="00D614FF">
        <w:rPr>
          <w:b/>
          <w:lang w:eastAsia="en-US"/>
        </w:rPr>
        <w:lastRenderedPageBreak/>
        <w:t>Общественно – полезное</w:t>
      </w:r>
    </w:p>
    <w:p w:rsidR="00DC5C9D" w:rsidRPr="00D614FF" w:rsidRDefault="00DC5C9D" w:rsidP="00B0277B">
      <w:pPr>
        <w:pStyle w:val="a4"/>
        <w:rPr>
          <w:i/>
          <w:color w:val="000000"/>
          <w:lang w:eastAsia="en-US"/>
        </w:rPr>
      </w:pPr>
      <w:r w:rsidRPr="00D614FF">
        <w:rPr>
          <w:i/>
          <w:color w:val="000000"/>
          <w:lang w:eastAsia="en-US"/>
        </w:rPr>
        <w:t>цель:</w:t>
      </w:r>
    </w:p>
    <w:p w:rsidR="00DC5C9D" w:rsidRPr="00D614FF" w:rsidRDefault="00DC5C9D" w:rsidP="00B0277B">
      <w:pPr>
        <w:pStyle w:val="a4"/>
        <w:rPr>
          <w:color w:val="333333"/>
          <w:lang w:eastAsia="en-US"/>
        </w:rPr>
      </w:pPr>
      <w:r w:rsidRPr="00D614FF">
        <w:rPr>
          <w:color w:val="333333"/>
          <w:lang w:eastAsia="en-US"/>
        </w:rPr>
        <w:t xml:space="preserve">вовлечения детей в разнообразные педагогически организованные виды общественно полезного труда с целью передачи им минимума производственного опыта, трудовых умений и навыков, развитие у них творческого практического мышления, трудолюбия </w:t>
      </w:r>
    </w:p>
    <w:p w:rsidR="00DC5C9D" w:rsidRPr="00D614FF" w:rsidRDefault="00DC5C9D" w:rsidP="00B0277B">
      <w:pPr>
        <w:pStyle w:val="a4"/>
        <w:rPr>
          <w:i/>
          <w:color w:val="333333"/>
          <w:lang w:eastAsia="en-US"/>
        </w:rPr>
      </w:pPr>
      <w:r w:rsidRPr="00D614FF">
        <w:rPr>
          <w:i/>
          <w:color w:val="333333"/>
          <w:lang w:eastAsia="en-US"/>
        </w:rPr>
        <w:t>задачи:</w:t>
      </w:r>
    </w:p>
    <w:p w:rsidR="00DC5C9D" w:rsidRPr="00D614FF" w:rsidRDefault="00DC5C9D" w:rsidP="00B0277B">
      <w:pPr>
        <w:pStyle w:val="a4"/>
        <w:rPr>
          <w:color w:val="333333"/>
          <w:lang w:eastAsia="en-US"/>
        </w:rPr>
      </w:pPr>
      <w:r w:rsidRPr="00D614FF">
        <w:rPr>
          <w:color w:val="333333"/>
          <w:lang w:eastAsia="en-US"/>
        </w:rPr>
        <w:t xml:space="preserve">- осознание воспитанниками о необходимости </w:t>
      </w:r>
      <w:r w:rsidRPr="00D614FF">
        <w:rPr>
          <w:lang w:eastAsia="en-US"/>
        </w:rPr>
        <w:t>общественно – полезной</w:t>
      </w:r>
      <w:r w:rsidRPr="00D614FF">
        <w:rPr>
          <w:color w:val="333333"/>
          <w:lang w:eastAsia="en-US"/>
        </w:rPr>
        <w:t xml:space="preserve"> деятельности;</w:t>
      </w:r>
    </w:p>
    <w:p w:rsidR="00DC5C9D" w:rsidRPr="00D614FF" w:rsidRDefault="00DC5C9D" w:rsidP="00B0277B">
      <w:pPr>
        <w:pStyle w:val="a4"/>
        <w:rPr>
          <w:color w:val="333333"/>
          <w:lang w:eastAsia="en-US"/>
        </w:rPr>
      </w:pPr>
      <w:r w:rsidRPr="00D614FF">
        <w:rPr>
          <w:color w:val="333333"/>
          <w:lang w:eastAsia="en-US"/>
        </w:rPr>
        <w:t>- воспитание мотивов</w:t>
      </w:r>
      <w:r w:rsidRPr="00D614FF">
        <w:rPr>
          <w:lang w:eastAsia="en-US"/>
        </w:rPr>
        <w:t xml:space="preserve"> общественно – полезной</w:t>
      </w:r>
      <w:r w:rsidRPr="00D614FF">
        <w:rPr>
          <w:color w:val="333333"/>
          <w:lang w:eastAsia="en-US"/>
        </w:rPr>
        <w:t xml:space="preserve">   деятельности;</w:t>
      </w:r>
    </w:p>
    <w:p w:rsidR="00DC5C9D" w:rsidRPr="00D614FF" w:rsidRDefault="00DC5C9D" w:rsidP="00B0277B">
      <w:pPr>
        <w:pStyle w:val="a4"/>
        <w:rPr>
          <w:color w:val="333333"/>
          <w:lang w:eastAsia="en-US"/>
        </w:rPr>
      </w:pPr>
      <w:r w:rsidRPr="00D614FF">
        <w:rPr>
          <w:color w:val="333333"/>
          <w:lang w:eastAsia="en-US"/>
        </w:rPr>
        <w:t>- формирование трудовых умений и навыков.</w:t>
      </w:r>
    </w:p>
    <w:p w:rsidR="00DC5C9D" w:rsidRPr="00D614FF" w:rsidRDefault="00DC5C9D" w:rsidP="00B0277B">
      <w:pPr>
        <w:pStyle w:val="a4"/>
        <w:rPr>
          <w:color w:val="333333"/>
          <w:lang w:eastAsia="en-US"/>
        </w:rPr>
      </w:pPr>
    </w:p>
    <w:p w:rsidR="00DC5C9D" w:rsidRPr="00D614FF" w:rsidRDefault="00DC5C9D" w:rsidP="00B0277B">
      <w:pPr>
        <w:pStyle w:val="a4"/>
        <w:rPr>
          <w:b/>
          <w:color w:val="333333"/>
          <w:lang w:eastAsia="en-US"/>
        </w:rPr>
      </w:pPr>
    </w:p>
    <w:p w:rsidR="00DC5C9D" w:rsidRPr="00D614FF" w:rsidRDefault="00DC5C9D" w:rsidP="00B0277B">
      <w:pPr>
        <w:pStyle w:val="a4"/>
        <w:rPr>
          <w:b/>
        </w:rPr>
      </w:pPr>
      <w:r w:rsidRPr="00D614FF">
        <w:rPr>
          <w:b/>
        </w:rPr>
        <w:t xml:space="preserve"> Личностные, </w:t>
      </w:r>
      <w:proofErr w:type="spellStart"/>
      <w:r w:rsidRPr="00D614FF">
        <w:rPr>
          <w:b/>
        </w:rPr>
        <w:t>метапредметные</w:t>
      </w:r>
      <w:proofErr w:type="spellEnd"/>
      <w:r w:rsidRPr="00D614FF">
        <w:rPr>
          <w:b/>
        </w:rPr>
        <w:t xml:space="preserve"> и предметные результаты изучения программы</w:t>
      </w:r>
    </w:p>
    <w:p w:rsidR="00DC5C9D" w:rsidRPr="00D614FF" w:rsidRDefault="00DC5C9D" w:rsidP="00B0277B">
      <w:pPr>
        <w:pStyle w:val="a4"/>
        <w:rPr>
          <w:i/>
        </w:rPr>
      </w:pPr>
    </w:p>
    <w:p w:rsidR="00DC5C9D" w:rsidRPr="00D614FF" w:rsidRDefault="00DC5C9D" w:rsidP="00B0277B">
      <w:pPr>
        <w:pStyle w:val="a4"/>
        <w:rPr>
          <w:b/>
          <w:color w:val="000000"/>
        </w:rPr>
      </w:pPr>
      <w:r w:rsidRPr="00D614FF">
        <w:rPr>
          <w:b/>
          <w:color w:val="000000"/>
        </w:rPr>
        <w:t>Универсальные учебные действия:</w:t>
      </w:r>
    </w:p>
    <w:p w:rsidR="00DC5C9D" w:rsidRPr="00D614FF" w:rsidRDefault="00DC5C9D" w:rsidP="00B0277B">
      <w:pPr>
        <w:pStyle w:val="a4"/>
        <w:rPr>
          <w:b/>
          <w:color w:val="000000"/>
        </w:rPr>
      </w:pPr>
      <w:r w:rsidRPr="00D614FF">
        <w:rPr>
          <w:b/>
          <w:color w:val="000000"/>
        </w:rPr>
        <w:t>Личностными результатами  программы являются:</w:t>
      </w:r>
    </w:p>
    <w:p w:rsidR="00DC5C9D" w:rsidRPr="00D614FF" w:rsidRDefault="00DC5C9D" w:rsidP="00B0277B">
      <w:pPr>
        <w:pStyle w:val="a4"/>
        <w:rPr>
          <w:color w:val="000000"/>
        </w:rPr>
      </w:pPr>
    </w:p>
    <w:p w:rsidR="00DC5C9D" w:rsidRPr="00D614FF" w:rsidRDefault="00DC5C9D" w:rsidP="00B0277B">
      <w:pPr>
        <w:pStyle w:val="a4"/>
        <w:numPr>
          <w:ilvl w:val="0"/>
          <w:numId w:val="2"/>
        </w:numPr>
      </w:pPr>
      <w:r w:rsidRPr="00D614FF">
        <w:rPr>
          <w:color w:val="000000"/>
        </w:rPr>
        <w:t>Развитие целеустремленности, умения преодолевать трудности – качеств, важных для деятельности человека.</w:t>
      </w:r>
    </w:p>
    <w:p w:rsidR="00DC5C9D" w:rsidRPr="00D614FF" w:rsidRDefault="00DC5C9D" w:rsidP="00B0277B">
      <w:pPr>
        <w:pStyle w:val="a4"/>
        <w:numPr>
          <w:ilvl w:val="0"/>
          <w:numId w:val="2"/>
        </w:numPr>
      </w:pPr>
      <w:r w:rsidRPr="00D614FF">
        <w:t>Сохранение, укрепление и дальнейшее формирование главной ценности воспитанника – здоровье.</w:t>
      </w:r>
    </w:p>
    <w:p w:rsidR="00DC5C9D" w:rsidRPr="00D614FF" w:rsidRDefault="00DC5C9D" w:rsidP="00B0277B">
      <w:pPr>
        <w:pStyle w:val="a4"/>
        <w:numPr>
          <w:ilvl w:val="0"/>
          <w:numId w:val="2"/>
        </w:numPr>
      </w:pPr>
      <w:r w:rsidRPr="00D614FF">
        <w:t>Формирование потребности заботиться о своем физическом и психическом здоровье.</w:t>
      </w:r>
    </w:p>
    <w:p w:rsidR="00DC5C9D" w:rsidRPr="00D614FF" w:rsidRDefault="00DC5C9D" w:rsidP="00B0277B">
      <w:pPr>
        <w:pStyle w:val="a4"/>
        <w:numPr>
          <w:ilvl w:val="0"/>
          <w:numId w:val="2"/>
        </w:numPr>
      </w:pPr>
      <w:r w:rsidRPr="00D614FF">
        <w:t>Формирование самостоятельного выполнения домашнего задания и самоконтроля поведения, способствующего успешной социальной адаптации.</w:t>
      </w:r>
    </w:p>
    <w:p w:rsidR="00DC5C9D" w:rsidRPr="00D614FF" w:rsidRDefault="00DC5C9D" w:rsidP="00B0277B">
      <w:pPr>
        <w:pStyle w:val="a4"/>
        <w:numPr>
          <w:ilvl w:val="0"/>
          <w:numId w:val="2"/>
        </w:numPr>
      </w:pPr>
      <w:r w:rsidRPr="00D614FF">
        <w:t>Воспитание потребности в здоровом образе жизни.</w:t>
      </w:r>
    </w:p>
    <w:p w:rsidR="00DC5C9D" w:rsidRPr="00D614FF" w:rsidRDefault="00DC5C9D" w:rsidP="00B0277B">
      <w:pPr>
        <w:pStyle w:val="a4"/>
        <w:numPr>
          <w:ilvl w:val="0"/>
          <w:numId w:val="2"/>
        </w:numPr>
      </w:pPr>
      <w:r w:rsidRPr="00D614FF">
        <w:t>Обучение воспитанников практическим умениям и навыкам, необходимым для обеспечения, поддержания самостоятельности и укрепления здоровья.</w:t>
      </w:r>
    </w:p>
    <w:p w:rsidR="00DC5C9D" w:rsidRPr="00D614FF" w:rsidRDefault="00DC5C9D" w:rsidP="00B0277B">
      <w:pPr>
        <w:pStyle w:val="a4"/>
        <w:numPr>
          <w:ilvl w:val="0"/>
          <w:numId w:val="2"/>
        </w:numPr>
      </w:pPr>
      <w:r w:rsidRPr="00D614FF">
        <w:t>Обучение воспитанников практическим умениям и навыкам, необходимым для обеспечения самостоятельности и, поддержания и укрепления здоровья.</w:t>
      </w:r>
    </w:p>
    <w:p w:rsidR="00DC5C9D" w:rsidRPr="00D614FF" w:rsidRDefault="00DC5C9D" w:rsidP="00B0277B">
      <w:pPr>
        <w:pStyle w:val="a4"/>
        <w:rPr>
          <w:b/>
          <w:color w:val="000000"/>
        </w:rPr>
      </w:pPr>
      <w:proofErr w:type="spellStart"/>
      <w:r w:rsidRPr="00D614FF">
        <w:rPr>
          <w:b/>
          <w:color w:val="000000"/>
        </w:rPr>
        <w:t>Метапредметные</w:t>
      </w:r>
      <w:proofErr w:type="spellEnd"/>
      <w:r w:rsidRPr="00D614FF">
        <w:rPr>
          <w:b/>
          <w:color w:val="000000"/>
        </w:rPr>
        <w:t xml:space="preserve">  результаты: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>Применять изученные способы работы с дополнительной  литературой.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>Действовать в соответствии с общепринятыми правилами.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 xml:space="preserve">Участвовать в решении проблемных вопросов, 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>высказывать собственное мнение и аргументировать его.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>Выполнять пробное учебное действие.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>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>Контролировать свою деятельность (обнаруживать и исправлять ошибки).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 xml:space="preserve">Моделировать ситуацию, описанную в литературе. 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>Обосновывать выполняемые и выполненные действия.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 xml:space="preserve">Участвовать в  диалоге. </w:t>
      </w:r>
    </w:p>
    <w:p w:rsidR="00DC5C9D" w:rsidRPr="00D614FF" w:rsidRDefault="00DC5C9D" w:rsidP="00B0277B">
      <w:pPr>
        <w:pStyle w:val="a4"/>
        <w:numPr>
          <w:ilvl w:val="0"/>
          <w:numId w:val="3"/>
        </w:numPr>
        <w:rPr>
          <w:color w:val="000000"/>
        </w:rPr>
      </w:pPr>
      <w:r w:rsidRPr="00D614FF">
        <w:rPr>
          <w:color w:val="000000"/>
        </w:rPr>
        <w:t>Оценивать процесс поиска решения задачи.</w:t>
      </w:r>
    </w:p>
    <w:p w:rsidR="00DC5C9D" w:rsidRPr="00D614FF" w:rsidRDefault="00DC5C9D" w:rsidP="00B0277B">
      <w:pPr>
        <w:pStyle w:val="a4"/>
        <w:numPr>
          <w:ilvl w:val="0"/>
          <w:numId w:val="3"/>
        </w:numPr>
      </w:pPr>
      <w:r w:rsidRPr="00D614FF">
        <w:lastRenderedPageBreak/>
        <w:t xml:space="preserve">Включаться в групповую работу. </w:t>
      </w:r>
    </w:p>
    <w:p w:rsidR="00DC5C9D" w:rsidRPr="00D614FF" w:rsidRDefault="00DC5C9D" w:rsidP="00B0277B">
      <w:pPr>
        <w:pStyle w:val="a4"/>
        <w:numPr>
          <w:ilvl w:val="0"/>
          <w:numId w:val="3"/>
        </w:numPr>
      </w:pPr>
      <w:r w:rsidRPr="00D614FF">
        <w:t>Сопоставлять полученный (промежуточный, итоговый) результат с заданным условием.</w:t>
      </w:r>
    </w:p>
    <w:p w:rsidR="00DC5C9D" w:rsidRPr="00D614FF" w:rsidRDefault="00DC5C9D" w:rsidP="00B0277B">
      <w:pPr>
        <w:spacing w:line="240" w:lineRule="auto"/>
        <w:ind w:left="-567" w:right="-59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2591" w:rsidRDefault="00DC5C9D" w:rsidP="00B0277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614F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                                                    </w:t>
      </w:r>
    </w:p>
    <w:p w:rsidR="003B2591" w:rsidRDefault="003B2591" w:rsidP="00B0277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3B2591" w:rsidRDefault="003B2591" w:rsidP="00B0277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C5C9D" w:rsidRPr="00D614FF" w:rsidRDefault="003B2591" w:rsidP="00B027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                                                                                 </w:t>
      </w:r>
      <w:r w:rsidR="00DC5C9D" w:rsidRPr="00D614F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 Календарно-тематическое планирование работы ГПД</w:t>
      </w:r>
    </w:p>
    <w:p w:rsidR="00DC5C9D" w:rsidRPr="00D614FF" w:rsidRDefault="00DC5C9D" w:rsidP="00B027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6"/>
        <w:gridCol w:w="821"/>
        <w:gridCol w:w="890"/>
        <w:gridCol w:w="2380"/>
        <w:gridCol w:w="3402"/>
        <w:gridCol w:w="2377"/>
        <w:gridCol w:w="4825"/>
      </w:tblGrid>
      <w:tr w:rsidR="00076D9C" w:rsidRPr="00565BC0" w:rsidTr="00B0277B">
        <w:trPr>
          <w:cantSplit/>
          <w:trHeight w:val="800"/>
        </w:trPr>
        <w:tc>
          <w:tcPr>
            <w:tcW w:w="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 xml:space="preserve"> №</w:t>
            </w:r>
          </w:p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 xml:space="preserve">    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Дата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 xml:space="preserve">Факт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Прогулка.</w:t>
            </w:r>
          </w:p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Подвижные игры.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Развивающие игры и упражнения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Объект самоподготовки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Занятия по интересам.</w:t>
            </w:r>
          </w:p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Реализация индивидуальных маршрутов развития.</w:t>
            </w:r>
          </w:p>
        </w:tc>
      </w:tr>
      <w:tr w:rsidR="00076D9C" w:rsidRPr="00565BC0" w:rsidTr="00B0277B">
        <w:trPr>
          <w:trHeight w:val="64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14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C9D" w:rsidRPr="00565BC0" w:rsidRDefault="00DC5C9D" w:rsidP="00902C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 xml:space="preserve"> 1-2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«Который час?»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Этическая беседа – практикум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«Вы сказали, здравствуйте»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3-4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шарад.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 Как воспитывать уверенность и бесстрашие?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ind w:left="36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«Быстро и точно»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пословиц и поговорок.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Литературный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о животных.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6-7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Беседа «Россия – Родина моя»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8-9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Игра: «Пересказчики»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Учимся думать.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10-11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«Быстро и точно»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«Серпантин одной фразы»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«Путешествие в страну дорожных знаков»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12-13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Прыжки на скакалках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14-15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ребусов.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Спеши делать добро.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16-17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анаграмм.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Что говорят стихи?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18-19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ребусов.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самооценка?»</w:t>
            </w:r>
          </w:p>
        </w:tc>
      </w:tr>
      <w:tr w:rsidR="00076D9C" w:rsidRPr="00565BC0" w:rsidTr="00B0277B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20-21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«Наборщик».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загадок.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Что за прелесть эти сказки!</w:t>
            </w:r>
          </w:p>
        </w:tc>
      </w:tr>
      <w:tr w:rsidR="00DC5C9D" w:rsidRPr="00565BC0" w:rsidTr="00B0277B">
        <w:trPr>
          <w:trHeight w:val="724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76D9C" w:rsidRPr="00565BC0" w:rsidTr="00B0277B">
        <w:trPr>
          <w:trHeight w:val="53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23-24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«Восстанови порядок»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«Чему учат в школе»</w:t>
            </w:r>
          </w:p>
        </w:tc>
      </w:tr>
      <w:tr w:rsidR="00076D9C" w:rsidRPr="00565BC0" w:rsidTr="00B0277B">
        <w:trPr>
          <w:trHeight w:val="54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25-26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оригами»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076D9C">
            <w:pPr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27-28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«Исторический зоосад».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</w:t>
            </w:r>
          </w:p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Знай и люби родную природу!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29-30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имен.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Поможет ли нам обман?</w:t>
            </w:r>
          </w:p>
        </w:tc>
      </w:tr>
      <w:tr w:rsidR="00076D9C" w:rsidRPr="00565BC0" w:rsidTr="00B0277B">
        <w:trPr>
          <w:trHeight w:val="49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31-32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«Столбики примеров»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час. </w:t>
            </w:r>
          </w:p>
        </w:tc>
      </w:tr>
      <w:tr w:rsidR="00076D9C" w:rsidRPr="00565BC0" w:rsidTr="00B0277B">
        <w:trPr>
          <w:trHeight w:val="64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33-34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«Путешествие по морю занятий»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«Неправда – ложь» в пословицах и поговорках.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35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«У медведя в бору»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Эстафета «Мир моих друзей»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«Взаимоотношения в семье»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ind w:left="36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36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Ролевая игра «Планета друзей»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«Открытка любимому учителю».</w:t>
            </w:r>
          </w:p>
        </w:tc>
      </w:tr>
      <w:tr w:rsidR="00076D9C" w:rsidRPr="00565BC0" w:rsidTr="00B0277B">
        <w:trPr>
          <w:trHeight w:val="65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pStyle w:val="a5"/>
              <w:rPr>
                <w:lang w:eastAsia="en-US"/>
              </w:rPr>
            </w:pPr>
            <w:r w:rsidRPr="00565BC0">
              <w:rPr>
                <w:lang w:eastAsia="en-US"/>
              </w:rPr>
              <w:t>37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Дискуссия «Хочу быть…»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«Мы крутим глобус»</w:t>
            </w:r>
          </w:p>
        </w:tc>
      </w:tr>
      <w:tr w:rsidR="00076D9C" w:rsidRPr="00565BC0" w:rsidTr="00B0277B">
        <w:trPr>
          <w:trHeight w:val="54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pStyle w:val="a5"/>
              <w:rPr>
                <w:lang w:eastAsia="en-US"/>
              </w:rPr>
            </w:pPr>
            <w:r w:rsidRPr="00565BC0">
              <w:rPr>
                <w:lang w:eastAsia="en-US"/>
              </w:rPr>
              <w:t>38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шарад.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Музыкальный  час: «Народная плясовая»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pStyle w:val="a5"/>
              <w:rPr>
                <w:lang w:eastAsia="en-US"/>
              </w:rPr>
            </w:pPr>
            <w:r w:rsidRPr="00565BC0">
              <w:rPr>
                <w:lang w:eastAsia="en-US"/>
              </w:rPr>
              <w:t>39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«Родная природа»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Рассказы, загадки о птицах и зверях.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pStyle w:val="a5"/>
              <w:rPr>
                <w:lang w:eastAsia="en-US"/>
              </w:rPr>
            </w:pPr>
            <w:r w:rsidRPr="00565BC0">
              <w:rPr>
                <w:lang w:eastAsia="en-US"/>
              </w:rPr>
              <w:t>40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Час нравственного разговора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«Что такое хорошо…»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pStyle w:val="a5"/>
              <w:rPr>
                <w:lang w:eastAsia="en-US"/>
              </w:rPr>
            </w:pPr>
            <w:r w:rsidRPr="00565BC0">
              <w:rPr>
                <w:lang w:eastAsia="en-US"/>
              </w:rPr>
              <w:t>41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«Мы крутим глобус»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pStyle w:val="a5"/>
              <w:rPr>
                <w:lang w:eastAsia="en-US"/>
              </w:rPr>
            </w:pPr>
            <w:r w:rsidRPr="00565BC0">
              <w:rPr>
                <w:lang w:eastAsia="en-US"/>
              </w:rPr>
              <w:lastRenderedPageBreak/>
              <w:t>42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Дискуссия «Мое свободное время»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Познай мир.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Село, в котором я живу.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pStyle w:val="a5"/>
              <w:rPr>
                <w:lang w:eastAsia="en-US"/>
              </w:rPr>
            </w:pPr>
            <w:r w:rsidRPr="00565BC0">
              <w:rPr>
                <w:lang w:eastAsia="en-US"/>
              </w:rPr>
              <w:t>43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Прыжки на скакалках</w:t>
            </w:r>
          </w:p>
        </w:tc>
      </w:tr>
      <w:tr w:rsidR="00DC5C9D" w:rsidRPr="00565BC0" w:rsidTr="00B0277B">
        <w:trPr>
          <w:trHeight w:val="724"/>
        </w:trPr>
        <w:tc>
          <w:tcPr>
            <w:tcW w:w="15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76D9C" w:rsidRPr="00565BC0" w:rsidTr="00B0277B">
        <w:trPr>
          <w:trHeight w:val="63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44-45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«Города»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076D9C" w:rsidRPr="00565BC0" w:rsidTr="00B0277B">
        <w:trPr>
          <w:trHeight w:val="59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46-47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«Юный пожарный»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«Мое хобби»</w:t>
            </w:r>
          </w:p>
        </w:tc>
      </w:tr>
      <w:tr w:rsidR="00076D9C" w:rsidRPr="00565BC0" w:rsidTr="00B0277B">
        <w:trPr>
          <w:trHeight w:val="589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48-49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загадок.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Послушай музыку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Почему люди грустят…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50-51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Зарисовка пословиц и поговорок.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Рассказы о цирковых животных.</w:t>
            </w:r>
          </w:p>
        </w:tc>
      </w:tr>
      <w:tr w:rsidR="00076D9C" w:rsidRPr="00565BC0" w:rsidTr="00B0277B">
        <w:trPr>
          <w:trHeight w:val="53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52-53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«Мой Татарстан»</w:t>
            </w:r>
          </w:p>
        </w:tc>
      </w:tr>
      <w:tr w:rsidR="00076D9C" w:rsidRPr="00565BC0" w:rsidTr="00B0277B">
        <w:trPr>
          <w:trHeight w:val="64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54-55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по ПДД «Перевозчики»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Музыкальная шкатулка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</w:tr>
      <w:tr w:rsidR="00076D9C" w:rsidRPr="00565BC0" w:rsidTr="00B0277B">
        <w:trPr>
          <w:trHeight w:val="72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56-57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«Серпантин одной фразы»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Подвижные игры с обручами</w:t>
            </w:r>
          </w:p>
        </w:tc>
      </w:tr>
      <w:tr w:rsidR="00076D9C" w:rsidRPr="00565BC0" w:rsidTr="00B0277B">
        <w:trPr>
          <w:trHeight w:val="591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58-59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«Быстро и точно»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– путешествие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страну удивительных животных»</w:t>
            </w:r>
          </w:p>
        </w:tc>
      </w:tr>
      <w:tr w:rsidR="00076D9C" w:rsidRPr="00565BC0" w:rsidTr="00B0277B">
        <w:trPr>
          <w:trHeight w:val="57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076D9C" w:rsidP="009F441D">
            <w:pPr>
              <w:spacing w:after="0"/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60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ребусов.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скакалке</w:t>
            </w:r>
          </w:p>
        </w:tc>
      </w:tr>
    </w:tbl>
    <w:p w:rsidR="00DC5C9D" w:rsidRPr="00565BC0" w:rsidRDefault="00DC5C9D" w:rsidP="009F44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-194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42"/>
        <w:gridCol w:w="143"/>
        <w:gridCol w:w="566"/>
        <w:gridCol w:w="144"/>
        <w:gridCol w:w="707"/>
        <w:gridCol w:w="2410"/>
        <w:gridCol w:w="3543"/>
        <w:gridCol w:w="2551"/>
        <w:gridCol w:w="4961"/>
      </w:tblGrid>
      <w:tr w:rsidR="00DC5C9D" w:rsidRPr="00565BC0" w:rsidTr="003B2591">
        <w:trPr>
          <w:trHeight w:val="200"/>
        </w:trPr>
        <w:tc>
          <w:tcPr>
            <w:tcW w:w="158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5C9D" w:rsidRPr="00565BC0" w:rsidRDefault="003B2591" w:rsidP="003B259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</w:t>
            </w:r>
            <w:r w:rsidR="00DC5C9D"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DC5C9D" w:rsidRPr="00565BC0" w:rsidRDefault="00DC5C9D" w:rsidP="009F44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E70A20">
            <w:pPr>
              <w:pStyle w:val="a5"/>
              <w:rPr>
                <w:lang w:eastAsia="en-US"/>
              </w:rPr>
            </w:pPr>
            <w:r w:rsidRPr="00565BC0">
              <w:rPr>
                <w:lang w:eastAsia="en-US"/>
              </w:rPr>
              <w:t>-2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61-62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«путешествие по морю любимых занятий»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E70A20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Эстафета «Мир моих друзей»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«Взаимоотношения в классе».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E70A20">
            <w:pPr>
              <w:pStyle w:val="a5"/>
              <w:rPr>
                <w:lang w:eastAsia="en-US"/>
              </w:rPr>
            </w:pPr>
            <w:r w:rsidRPr="00565BC0">
              <w:rPr>
                <w:lang w:eastAsia="en-US"/>
              </w:rPr>
              <w:t>6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65-66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Ролевая игра «Планета друзей»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коллажа».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E70A20">
            <w:pPr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67-68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Дискуссия «Вред или польза от жвачки»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знаки»</w:t>
            </w:r>
          </w:p>
        </w:tc>
      </w:tr>
      <w:tr w:rsidR="00DC5C9D" w:rsidRPr="00565BC0" w:rsidTr="003B2591">
        <w:trPr>
          <w:trHeight w:val="547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E70A20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шарад.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E70A20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«Родная природа»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Как нужно одеваться. 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E70A20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хорошо…»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E70A20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– рядом»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E70A20">
            <w:pPr>
              <w:rPr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77-78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Дискуссия  «Мои младшие братья и сестры»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Литературный час. Чтение по кругу.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E70A20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ребусов.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Практикум. «Азбука безопасного поведения на улице».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E70A20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загадок.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E70A20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E70A20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«Растительный и животный мир России»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«Сказочная снежинка»»</w:t>
            </w:r>
          </w:p>
        </w:tc>
      </w:tr>
      <w:tr w:rsidR="00DC5C9D" w:rsidRPr="00565BC0" w:rsidTr="003B2591">
        <w:trPr>
          <w:trHeight w:val="200"/>
        </w:trPr>
        <w:tc>
          <w:tcPr>
            <w:tcW w:w="15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5C9D" w:rsidRPr="00565BC0" w:rsidRDefault="003B2591" w:rsidP="003B25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="00DC5C9D"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пословиц и поговорок.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Литературный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о путешественниках.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«Мое село» 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«Шифровальщики»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Как вести себя за столом.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«Серпантин одной фразы»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Игры на развитие выносливости.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/>
              <w:ind w:left="284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«Быстро и точно»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– путешествие по сказкам А.С.Пушкина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ребусов.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наблюдательности.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анаграмм.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себя за столом. 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ребусов.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«Мальчики и девочки»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«Наборщик».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скорости.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/>
              <w:ind w:left="284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«Из рук в руки»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Игра Настроение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Беседа « Если друг в беде?»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/>
              <w:ind w:left="284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тестами.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/>
              <w:ind w:left="284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Эстафета «Мир моих друзей»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«Взаимоотношения в классе».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/>
              <w:ind w:left="284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витража»</w:t>
            </w:r>
          </w:p>
        </w:tc>
      </w:tr>
      <w:tr w:rsidR="00DC5C9D" w:rsidRPr="00565BC0" w:rsidTr="003B2591">
        <w:trPr>
          <w:trHeight w:val="2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A422B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DC5C9D" w:rsidRPr="00565BC0" w:rsidTr="00B0277B">
        <w:trPr>
          <w:trHeight w:val="200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C9D" w:rsidRPr="00565BC0" w:rsidRDefault="00DC5C9D" w:rsidP="009F4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DC5C9D" w:rsidRPr="00565BC0" w:rsidRDefault="00DC5C9D" w:rsidP="009F4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«Поделки из ваты»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Корректурные пробы.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Как вести себя в гостях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имен.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Информационный выпуск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«Что, где, когда»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«Столбики слов»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Литературный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о животных.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«путешествие по морю любимых занятий»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ловкости.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Эстафета «Мир моих друзей»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Комплименты.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Ролевая игра «Как сказать «НЕТ»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Как вести себя в общественных местах.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Дискуссия «Хочу быть…»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«Мы крутим глобус»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шарад.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скорости.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«Эти забавные животные»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Рассказы – загадки.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Этическая беседа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«Что такое этикет»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Викторина «Страны мира»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точности.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Дискуссия «Мое хобби»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Загадай загадку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Рисуем военных</w:t>
            </w:r>
          </w:p>
        </w:tc>
      </w:tr>
      <w:tr w:rsidR="00DC5C9D" w:rsidRPr="00565BC0" w:rsidTr="00B0277B">
        <w:trPr>
          <w:trHeight w:val="200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шарад.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Мифы, легенды, предания.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Презентация «Символика России»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Нравственный разговор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жить дружно!»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Литературный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о природе.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Презентация «Картины и художники»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гостиная.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ребусов.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Рассказываем сказки по памяти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проектов.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Чем заняться после школы.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гостиная.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Работа с тестами по математике.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Этическая беседа – практикум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«Вежливые слова»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ребусов.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шарад.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Подготовка к выставке рисунков.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Юморина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гостиная.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внимания.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Час общения.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Как выбрать друзей</w:t>
            </w:r>
          </w:p>
        </w:tc>
      </w:tr>
      <w:tr w:rsidR="00DC5C9D" w:rsidRPr="00565BC0" w:rsidTr="003B2591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Минутки – шутки</w:t>
            </w:r>
          </w:p>
        </w:tc>
      </w:tr>
      <w:tr w:rsidR="00DC5C9D" w:rsidRPr="00565BC0" w:rsidTr="00B0277B">
        <w:trPr>
          <w:trHeight w:val="200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Практикум по оказанию ПНП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скорости.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«Быстро и точно»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помочь родителям.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Эстафета «Мир моих друзей»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«Взаимоотношения в классе».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ребусов.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анаграмм.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Литературный час.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иллюстраций к любимым произведениям.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ребусов.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Час свободного общения.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тестами по математике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«Я иду в гости»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загадок.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репортажа на тему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«Идет весна».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«Восстанови порядок»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«Космонавты»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«Искусство оригами»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логического мышления.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толерантность»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загадками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(учимся разгадывать)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Информационный выпуск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«Что, где, когда»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загадками (учимся составлять)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Минутка здоровья.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Как помочь больным и беспомощным.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тестами.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</w:tc>
      </w:tr>
      <w:tr w:rsidR="00DC5C9D" w:rsidRPr="00565BC0" w:rsidTr="009F441D">
        <w:trPr>
          <w:trHeight w:val="200"/>
        </w:trPr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Эстафета «Мир моих друзей»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«Взаимоотношения в классе».</w:t>
            </w:r>
          </w:p>
        </w:tc>
      </w:tr>
      <w:tr w:rsidR="00DC5C9D" w:rsidRPr="00565BC0" w:rsidTr="00B0277B">
        <w:trPr>
          <w:trHeight w:val="200"/>
        </w:trPr>
        <w:tc>
          <w:tcPr>
            <w:tcW w:w="15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numPr>
                <w:ilvl w:val="0"/>
                <w:numId w:val="4"/>
              </w:numPr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Работа с загадками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Беседа по правилам дорожного движения.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/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45-</w:t>
            </w: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«Гонка мячей по кругу»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Литературный час. Детские комиксы.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/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sz w:val="24"/>
                <w:szCs w:val="24"/>
              </w:rPr>
              <w:t>47-</w:t>
            </w: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«Наборщики»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час. </w:t>
            </w:r>
          </w:p>
          <w:p w:rsidR="00DC5C9D" w:rsidRPr="00565BC0" w:rsidRDefault="00DC5C9D" w:rsidP="009F4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Игры на развитие ловкости.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«Доброе утро охотник»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«Из одного слова»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</w:p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пословиц и поговорок.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Литературный час.</w:t>
            </w:r>
          </w:p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о путешественниках.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«Вызови по имени»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«Мое село»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«Шифровальщики»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час. </w:t>
            </w:r>
          </w:p>
        </w:tc>
      </w:tr>
      <w:tr w:rsidR="00DC5C9D" w:rsidRPr="00565BC0" w:rsidTr="003B2591">
        <w:trPr>
          <w:trHeight w:val="561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«Мяч ловцу»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«Серпантин одной фразы»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Спортивный час.</w:t>
            </w:r>
          </w:p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выносливости.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«Быстро и точно»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Игра – путешествие по сказкам А.С.Пушкина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pStyle w:val="a5"/>
              <w:ind w:left="644"/>
              <w:rPr>
                <w:lang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«Белые медведи»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Лабиринты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себя за столом. 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«Салки»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Сказочный мир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Игры по желанию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proofErr w:type="gramStart"/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ульти</w:t>
            </w:r>
          </w:p>
        </w:tc>
      </w:tr>
      <w:tr w:rsidR="00DC5C9D" w:rsidRPr="00565BC0" w:rsidTr="003B2591">
        <w:trPr>
          <w:trHeight w:val="200"/>
        </w:trPr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F441D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9F441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«Пустое место»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загадками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Минутка здоровья.</w:t>
            </w:r>
          </w:p>
          <w:p w:rsidR="00DC5C9D" w:rsidRPr="00565BC0" w:rsidRDefault="00DC5C9D" w:rsidP="00902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BC0">
              <w:rPr>
                <w:rFonts w:ascii="Times New Roman" w:hAnsi="Times New Roman" w:cs="Times New Roman"/>
                <w:sz w:val="24"/>
                <w:szCs w:val="24"/>
              </w:rPr>
              <w:t>Как помочь больным и беспомощным.</w:t>
            </w:r>
          </w:p>
        </w:tc>
      </w:tr>
    </w:tbl>
    <w:p w:rsidR="00902C56" w:rsidRPr="00565BC0" w:rsidRDefault="00902C56" w:rsidP="00902C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5BC0">
        <w:rPr>
          <w:rFonts w:ascii="Times New Roman" w:hAnsi="Times New Roman" w:cs="Times New Roman"/>
          <w:sz w:val="24"/>
          <w:szCs w:val="24"/>
        </w:rPr>
        <w:t>ЛИТЕРАТУРА</w:t>
      </w:r>
    </w:p>
    <w:p w:rsidR="00902C56" w:rsidRPr="00565BC0" w:rsidRDefault="00902C56" w:rsidP="00902C56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</w:rPr>
      </w:pPr>
      <w:r w:rsidRPr="00565BC0">
        <w:rPr>
          <w:rStyle w:val="a6"/>
          <w:b w:val="0"/>
        </w:rPr>
        <w:t>Учебно-методическая литература для учителя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b w:val="0"/>
        </w:rPr>
      </w:pPr>
      <w:r w:rsidRPr="00565BC0">
        <w:rPr>
          <w:rStyle w:val="a6"/>
          <w:b w:val="0"/>
        </w:rPr>
        <w:t xml:space="preserve">Закон Российской Федерации «Об образовании» </w:t>
      </w:r>
      <w:r w:rsidR="00565BC0" w:rsidRPr="00565BC0">
        <w:rPr>
          <w:rStyle w:val="a6"/>
          <w:b w:val="0"/>
        </w:rPr>
        <w:t>29.12.2012</w:t>
      </w:r>
      <w:r w:rsidRPr="00565BC0">
        <w:rPr>
          <w:rStyle w:val="a6"/>
          <w:b w:val="0"/>
        </w:rPr>
        <w:t>г. (с изменениями и дополнениями, принятыми в 2010г.).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b w:val="0"/>
        </w:rPr>
      </w:pPr>
      <w:r w:rsidRPr="00565BC0">
        <w:rPr>
          <w:rStyle w:val="a6"/>
          <w:b w:val="0"/>
        </w:rPr>
        <w:t>Стандарт основного общего образования [Утвержден приказом Министерства образования и науки РФ от 17 декабря2010г. №1897].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rFonts w:eastAsia="Calibri"/>
          <w:b w:val="0"/>
        </w:rPr>
      </w:pPr>
      <w:proofErr w:type="spellStart"/>
      <w:r w:rsidRPr="00565BC0">
        <w:rPr>
          <w:rStyle w:val="a6"/>
          <w:rFonts w:eastAsia="Calibri"/>
          <w:b w:val="0"/>
        </w:rPr>
        <w:t>Буйлова</w:t>
      </w:r>
      <w:proofErr w:type="spellEnd"/>
      <w:r w:rsidRPr="00565BC0">
        <w:rPr>
          <w:rStyle w:val="a6"/>
          <w:rFonts w:eastAsia="Calibri"/>
          <w:b w:val="0"/>
        </w:rPr>
        <w:t xml:space="preserve"> Л.Н. “Современные педагогические технологии в дополнительном образовании детей”. М.: ЦРСДОД, 2000. 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rFonts w:eastAsia="Calibri"/>
          <w:b w:val="0"/>
        </w:rPr>
      </w:pPr>
      <w:proofErr w:type="spellStart"/>
      <w:r w:rsidRPr="00565BC0">
        <w:rPr>
          <w:rStyle w:val="a6"/>
          <w:rFonts w:eastAsia="Calibri"/>
          <w:b w:val="0"/>
        </w:rPr>
        <w:t>Косачёва</w:t>
      </w:r>
      <w:proofErr w:type="spellEnd"/>
      <w:r w:rsidRPr="00565BC0">
        <w:rPr>
          <w:rStyle w:val="a6"/>
          <w:rFonts w:eastAsia="Calibri"/>
          <w:b w:val="0"/>
        </w:rPr>
        <w:t xml:space="preserve"> И.П. Нравственное развитие младшего школьника в процессе обучения и воспитания. – М.: издательство «АРКТИ», 2005. – 62с. 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b w:val="0"/>
        </w:rPr>
      </w:pPr>
      <w:r w:rsidRPr="00565BC0">
        <w:rPr>
          <w:rStyle w:val="a6"/>
          <w:rFonts w:eastAsia="Calibri"/>
          <w:b w:val="0"/>
        </w:rPr>
        <w:t xml:space="preserve">Русские народные сказки Афанасьева. – Л.: </w:t>
      </w:r>
      <w:proofErr w:type="spellStart"/>
      <w:r w:rsidRPr="00565BC0">
        <w:rPr>
          <w:rStyle w:val="a6"/>
          <w:rFonts w:eastAsia="Calibri"/>
          <w:b w:val="0"/>
        </w:rPr>
        <w:t>Лениздат</w:t>
      </w:r>
      <w:proofErr w:type="spellEnd"/>
      <w:r w:rsidRPr="00565BC0">
        <w:rPr>
          <w:rStyle w:val="a6"/>
          <w:rFonts w:eastAsia="Calibri"/>
          <w:b w:val="0"/>
        </w:rPr>
        <w:t>, 1983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b w:val="0"/>
        </w:rPr>
      </w:pPr>
      <w:r w:rsidRPr="00565BC0">
        <w:rPr>
          <w:rStyle w:val="a6"/>
          <w:b w:val="0"/>
        </w:rPr>
        <w:t xml:space="preserve">Григорьев Д.В. Внеурочная деятельность школьников: методический конструктор: пособие для учителя / </w:t>
      </w:r>
      <w:proofErr w:type="spellStart"/>
      <w:r w:rsidRPr="00565BC0">
        <w:rPr>
          <w:rStyle w:val="a6"/>
          <w:b w:val="0"/>
        </w:rPr>
        <w:t>Д.В.Григорьев</w:t>
      </w:r>
      <w:proofErr w:type="spellEnd"/>
      <w:r w:rsidRPr="00565BC0">
        <w:rPr>
          <w:rStyle w:val="a6"/>
          <w:b w:val="0"/>
        </w:rPr>
        <w:t xml:space="preserve">, П.В. Степанов. - М.: Просвещение, 2010.- 223 </w:t>
      </w:r>
      <w:proofErr w:type="gramStart"/>
      <w:r w:rsidRPr="00565BC0">
        <w:rPr>
          <w:rStyle w:val="a6"/>
          <w:b w:val="0"/>
        </w:rPr>
        <w:t>с</w:t>
      </w:r>
      <w:proofErr w:type="gramEnd"/>
      <w:r w:rsidRPr="00565BC0">
        <w:rPr>
          <w:rStyle w:val="a6"/>
          <w:b w:val="0"/>
        </w:rPr>
        <w:t>. – (Стандарты второго поколения).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rFonts w:eastAsia="Calibri"/>
          <w:b w:val="0"/>
        </w:rPr>
      </w:pPr>
      <w:r w:rsidRPr="00565BC0">
        <w:rPr>
          <w:rStyle w:val="a6"/>
          <w:rFonts w:eastAsia="Calibri"/>
          <w:b w:val="0"/>
        </w:rPr>
        <w:t xml:space="preserve">Симановский А.Э. “Развитие творческого мышления детей”. Популярное пособие для родителей и педагогов. Ярославль: Гринго,1996. 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rFonts w:eastAsia="Calibri"/>
          <w:b w:val="0"/>
        </w:rPr>
      </w:pPr>
      <w:r w:rsidRPr="00565BC0">
        <w:rPr>
          <w:rStyle w:val="a6"/>
          <w:rFonts w:eastAsia="Calibri"/>
          <w:b w:val="0"/>
        </w:rPr>
        <w:t xml:space="preserve">Малкова Ю. “Умный читатель”. Серия “Через игру к совершенству”. М.: “Лист”, 1999. 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rFonts w:eastAsia="Calibri"/>
          <w:b w:val="0"/>
        </w:rPr>
      </w:pPr>
      <w:r w:rsidRPr="00565BC0">
        <w:rPr>
          <w:rStyle w:val="a6"/>
          <w:rFonts w:eastAsia="Calibri"/>
          <w:b w:val="0"/>
        </w:rPr>
        <w:t xml:space="preserve">“Сказка как источник творчества детей”. Пособие для педагогов дошкольного учреждения. М.: </w:t>
      </w:r>
      <w:proofErr w:type="spellStart"/>
      <w:r w:rsidRPr="00565BC0">
        <w:rPr>
          <w:rStyle w:val="a6"/>
          <w:rFonts w:eastAsia="Calibri"/>
          <w:b w:val="0"/>
        </w:rPr>
        <w:t>Гуманит</w:t>
      </w:r>
      <w:proofErr w:type="spellEnd"/>
      <w:r w:rsidRPr="00565BC0">
        <w:rPr>
          <w:rStyle w:val="a6"/>
          <w:rFonts w:eastAsia="Calibri"/>
          <w:b w:val="0"/>
        </w:rPr>
        <w:t xml:space="preserve">. изд. ВЛАДОС, 2001. </w:t>
      </w:r>
    </w:p>
    <w:p w:rsidR="00902C56" w:rsidRPr="00565BC0" w:rsidRDefault="00902C56" w:rsidP="00902C56">
      <w:pPr>
        <w:pStyle w:val="a4"/>
        <w:numPr>
          <w:ilvl w:val="0"/>
          <w:numId w:val="5"/>
        </w:numPr>
        <w:rPr>
          <w:rStyle w:val="a6"/>
          <w:b w:val="0"/>
        </w:rPr>
      </w:pPr>
      <w:r w:rsidRPr="00565BC0">
        <w:rPr>
          <w:rStyle w:val="a6"/>
          <w:b w:val="0"/>
        </w:rPr>
        <w:t xml:space="preserve">Оценка достижения планируемых результатов в начальной школе: система заданий. В 2-х ч./ </w:t>
      </w:r>
      <w:proofErr w:type="spellStart"/>
      <w:r w:rsidRPr="00565BC0">
        <w:rPr>
          <w:rStyle w:val="a6"/>
          <w:b w:val="0"/>
        </w:rPr>
        <w:t>М.Ю.Демидова</w:t>
      </w:r>
      <w:proofErr w:type="spellEnd"/>
      <w:r w:rsidRPr="00565BC0">
        <w:rPr>
          <w:rStyle w:val="a6"/>
          <w:b w:val="0"/>
        </w:rPr>
        <w:t xml:space="preserve">; под ред. </w:t>
      </w:r>
      <w:proofErr w:type="spellStart"/>
      <w:r w:rsidRPr="00565BC0">
        <w:rPr>
          <w:rStyle w:val="a6"/>
          <w:b w:val="0"/>
        </w:rPr>
        <w:t>Г.С.Ковалевой</w:t>
      </w:r>
      <w:proofErr w:type="spellEnd"/>
      <w:r w:rsidRPr="00565BC0">
        <w:rPr>
          <w:rStyle w:val="a6"/>
          <w:b w:val="0"/>
        </w:rPr>
        <w:t xml:space="preserve">, </w:t>
      </w:r>
      <w:proofErr w:type="spellStart"/>
      <w:r w:rsidRPr="00565BC0">
        <w:rPr>
          <w:rStyle w:val="a6"/>
          <w:b w:val="0"/>
        </w:rPr>
        <w:t>О.Б.Логиновой</w:t>
      </w:r>
      <w:proofErr w:type="spellEnd"/>
      <w:r w:rsidRPr="00565BC0">
        <w:rPr>
          <w:rStyle w:val="a6"/>
          <w:b w:val="0"/>
        </w:rPr>
        <w:t xml:space="preserve">. – 2 –е изд. – М.: Просвещение, 2010. – 215 с. – </w:t>
      </w:r>
      <w:proofErr w:type="gramStart"/>
      <w:r w:rsidRPr="00565BC0">
        <w:rPr>
          <w:rStyle w:val="a6"/>
          <w:b w:val="0"/>
        </w:rPr>
        <w:t xml:space="preserve">( </w:t>
      </w:r>
      <w:proofErr w:type="gramEnd"/>
      <w:r w:rsidRPr="00565BC0">
        <w:rPr>
          <w:rStyle w:val="a6"/>
          <w:b w:val="0"/>
        </w:rPr>
        <w:t>стандарты второго поколения).</w:t>
      </w:r>
    </w:p>
    <w:p w:rsidR="00902C56" w:rsidRPr="00565BC0" w:rsidRDefault="00902C56" w:rsidP="00902C56">
      <w:pPr>
        <w:pStyle w:val="a4"/>
        <w:numPr>
          <w:ilvl w:val="0"/>
          <w:numId w:val="5"/>
        </w:numPr>
      </w:pPr>
      <w:r w:rsidRPr="00565BC0">
        <w:rPr>
          <w:rStyle w:val="a6"/>
          <w:b w:val="0"/>
        </w:rPr>
        <w:t xml:space="preserve">Как проектировать универсальные учебные действия в начальной школе: от действия к мысли: пособие для учителя/ </w:t>
      </w:r>
      <w:proofErr w:type="spellStart"/>
      <w:r w:rsidRPr="00565BC0">
        <w:rPr>
          <w:rStyle w:val="a6"/>
          <w:b w:val="0"/>
        </w:rPr>
        <w:t>А.Г.Асмолов</w:t>
      </w:r>
      <w:proofErr w:type="spellEnd"/>
      <w:r w:rsidRPr="00565BC0">
        <w:rPr>
          <w:rStyle w:val="a6"/>
          <w:b w:val="0"/>
        </w:rPr>
        <w:t xml:space="preserve">; под ред. </w:t>
      </w:r>
      <w:proofErr w:type="spellStart"/>
      <w:r w:rsidRPr="00565BC0">
        <w:rPr>
          <w:rStyle w:val="a6"/>
          <w:b w:val="0"/>
        </w:rPr>
        <w:t>А.Г.Асмолова</w:t>
      </w:r>
      <w:proofErr w:type="spellEnd"/>
      <w:r w:rsidRPr="00565BC0">
        <w:rPr>
          <w:rStyle w:val="a6"/>
          <w:b w:val="0"/>
        </w:rPr>
        <w:t xml:space="preserve">. – 2 – е изд. – М.: Просвещение, 2010. – 152 </w:t>
      </w:r>
      <w:proofErr w:type="gramStart"/>
      <w:r w:rsidRPr="00565BC0">
        <w:rPr>
          <w:rStyle w:val="a6"/>
          <w:b w:val="0"/>
        </w:rPr>
        <w:t>с</w:t>
      </w:r>
      <w:proofErr w:type="gramEnd"/>
      <w:r w:rsidRPr="00565BC0">
        <w:rPr>
          <w:rStyle w:val="a6"/>
          <w:b w:val="0"/>
        </w:rPr>
        <w:t>. – (Стандарты второго поколения)</w:t>
      </w:r>
    </w:p>
    <w:p w:rsidR="00DC5C9D" w:rsidRPr="00D614FF" w:rsidRDefault="00DC5C9D" w:rsidP="00902C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DC5C9D" w:rsidRPr="00D614FF">
          <w:pgSz w:w="16838" w:h="11906" w:orient="landscape"/>
          <w:pgMar w:top="567" w:right="962" w:bottom="720" w:left="720" w:header="0" w:footer="57" w:gutter="0"/>
          <w:pgNumType w:start="0"/>
          <w:cols w:space="720"/>
        </w:sectPr>
      </w:pPr>
    </w:p>
    <w:p w:rsidR="00DC5C9D" w:rsidRPr="00D614FF" w:rsidRDefault="00DC5C9D" w:rsidP="00B0277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DC5C9D" w:rsidRPr="00D614FF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DC5C9D" w:rsidRPr="00D614FF" w:rsidRDefault="00DC5C9D" w:rsidP="00B027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DC5C9D" w:rsidRPr="00D614FF">
          <w:pgSz w:w="16838" w:h="11906" w:orient="landscape"/>
          <w:pgMar w:top="851" w:right="720" w:bottom="142" w:left="720" w:header="709" w:footer="709" w:gutter="0"/>
          <w:cols w:space="720"/>
        </w:sectPr>
      </w:pPr>
    </w:p>
    <w:p w:rsidR="00DC5C9D" w:rsidRPr="00DC5C9D" w:rsidRDefault="00DC5C9D" w:rsidP="00B027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DC5C9D" w:rsidRPr="00DC5C9D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DC5C9D" w:rsidRPr="00DC5C9D" w:rsidRDefault="00DC5C9D" w:rsidP="00B0277B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C5C9D" w:rsidRPr="00DC5C9D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DC5C9D" w:rsidRPr="00DC5C9D" w:rsidRDefault="00DC5C9D" w:rsidP="00B027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DC5C9D" w:rsidRPr="00DC5C9D">
          <w:pgSz w:w="16838" w:h="11906" w:orient="landscape"/>
          <w:pgMar w:top="720" w:right="720" w:bottom="720" w:left="720" w:header="0" w:footer="0" w:gutter="0"/>
          <w:cols w:space="720"/>
        </w:sectPr>
      </w:pPr>
    </w:p>
    <w:p w:rsidR="00DC5C9D" w:rsidRPr="00DC5C9D" w:rsidRDefault="00DC5C9D" w:rsidP="00B027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DC5C9D" w:rsidRPr="00DC5C9D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DC5C9D" w:rsidRPr="00DC5C9D" w:rsidRDefault="00DC5C9D" w:rsidP="00B027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DC5C9D" w:rsidRPr="00DC5C9D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DC5C9D" w:rsidRPr="00DC5C9D" w:rsidRDefault="00DC5C9D" w:rsidP="00B02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C9D" w:rsidRPr="00DC5C9D" w:rsidRDefault="00DC5C9D" w:rsidP="00B02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C9D" w:rsidRPr="00DC5C9D" w:rsidRDefault="00DC5C9D" w:rsidP="00B02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277B" w:rsidRPr="00DC5C9D" w:rsidRDefault="00B0277B" w:rsidP="00B02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0277B" w:rsidRPr="00DC5C9D" w:rsidSect="00B027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75EE"/>
    <w:multiLevelType w:val="hybridMultilevel"/>
    <w:tmpl w:val="E89AE65C"/>
    <w:lvl w:ilvl="0" w:tplc="E8D4A58C">
      <w:start w:val="1"/>
      <w:numFmt w:val="decimal"/>
      <w:lvlText w:val="%1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293492B"/>
    <w:multiLevelType w:val="hybridMultilevel"/>
    <w:tmpl w:val="6C0A4CB6"/>
    <w:lvl w:ilvl="0" w:tplc="BFCC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859B6"/>
    <w:multiLevelType w:val="hybridMultilevel"/>
    <w:tmpl w:val="A97686FE"/>
    <w:lvl w:ilvl="0" w:tplc="BFCC7CA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9F0672"/>
    <w:multiLevelType w:val="hybridMultilevel"/>
    <w:tmpl w:val="F72E4604"/>
    <w:lvl w:ilvl="0" w:tplc="BFCC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210213"/>
    <w:multiLevelType w:val="hybridMultilevel"/>
    <w:tmpl w:val="79368BDE"/>
    <w:lvl w:ilvl="0" w:tplc="BFCC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50"/>
    <w:rsid w:val="00076D9C"/>
    <w:rsid w:val="000F37BB"/>
    <w:rsid w:val="000F648F"/>
    <w:rsid w:val="00113C36"/>
    <w:rsid w:val="003B2591"/>
    <w:rsid w:val="00425450"/>
    <w:rsid w:val="00444266"/>
    <w:rsid w:val="004A01CC"/>
    <w:rsid w:val="00565BC0"/>
    <w:rsid w:val="0068769C"/>
    <w:rsid w:val="00902C56"/>
    <w:rsid w:val="009A422B"/>
    <w:rsid w:val="009F441D"/>
    <w:rsid w:val="00B0277B"/>
    <w:rsid w:val="00C23895"/>
    <w:rsid w:val="00D614FF"/>
    <w:rsid w:val="00DA0785"/>
    <w:rsid w:val="00DC5C9D"/>
    <w:rsid w:val="00DE02D5"/>
    <w:rsid w:val="00E020B2"/>
    <w:rsid w:val="00E70A20"/>
    <w:rsid w:val="00E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uiPriority w:val="1"/>
    <w:locked/>
    <w:rsid w:val="00DC5C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основа,Без интервала1"/>
    <w:link w:val="a3"/>
    <w:uiPriority w:val="1"/>
    <w:qFormat/>
    <w:rsid w:val="00DC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C5C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DC5C9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D4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41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uiPriority w:val="1"/>
    <w:locked/>
    <w:rsid w:val="00DC5C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основа,Без интервала1"/>
    <w:link w:val="a3"/>
    <w:uiPriority w:val="1"/>
    <w:qFormat/>
    <w:rsid w:val="00DC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C5C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DC5C9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D4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4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6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D5552-C555-4A38-A61B-028875B7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22</Pages>
  <Words>3879</Words>
  <Characters>22112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Пк</dc:creator>
  <cp:keywords/>
  <dc:description/>
  <cp:lastModifiedBy>Chip</cp:lastModifiedBy>
  <cp:revision>14</cp:revision>
  <cp:lastPrinted>2021-11-06T11:32:00Z</cp:lastPrinted>
  <dcterms:created xsi:type="dcterms:W3CDTF">2020-10-18T17:25:00Z</dcterms:created>
  <dcterms:modified xsi:type="dcterms:W3CDTF">2022-01-12T15:54:00Z</dcterms:modified>
</cp:coreProperties>
</file>